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FAE01" w14:textId="6EA65165" w:rsidR="006B6CBC" w:rsidRPr="009C2285" w:rsidRDefault="009C2285" w:rsidP="009C2285">
      <w:pPr>
        <w:jc w:val="left"/>
      </w:pPr>
      <w:r w:rsidRPr="009C2285">
        <w:rPr>
          <w:rFonts w:hint="eastAsia"/>
        </w:rPr>
        <w:t>（</w:t>
      </w:r>
      <w:r w:rsidR="00A059EF" w:rsidRPr="009C2285">
        <w:rPr>
          <w:rFonts w:hint="eastAsia"/>
        </w:rPr>
        <w:t>様式</w:t>
      </w:r>
      <w:r w:rsidR="00964DBE">
        <w:rPr>
          <w:rFonts w:hint="eastAsia"/>
        </w:rPr>
        <w:t>４０－１</w:t>
      </w:r>
      <w:r w:rsidRPr="009C2285">
        <w:rPr>
          <w:rFonts w:hint="eastAsia"/>
        </w:rPr>
        <w:t>）</w:t>
      </w:r>
      <w:r w:rsidR="006B6CBC" w:rsidRPr="009C2285">
        <w:rPr>
          <w:rFonts w:hint="eastAsia"/>
        </w:rPr>
        <w:t xml:space="preserve">　　　　　　　　　　　　　　　　　　　　　　　　　　　　</w:t>
      </w:r>
    </w:p>
    <w:p w14:paraId="2EE34018" w14:textId="77777777" w:rsidR="006B6CBC" w:rsidRPr="00E1339B" w:rsidRDefault="006B6CBC" w:rsidP="006B6CBC">
      <w:pPr>
        <w:pStyle w:val="a9"/>
        <w:ind w:left="840"/>
        <w:rPr>
          <w:sz w:val="24"/>
          <w:szCs w:val="24"/>
        </w:rPr>
      </w:pPr>
    </w:p>
    <w:p w14:paraId="5F1EA97D" w14:textId="6022419C" w:rsidR="006B6CBC" w:rsidRPr="00A059EF" w:rsidRDefault="006B6CBC" w:rsidP="006B6CBC">
      <w:pPr>
        <w:pStyle w:val="a9"/>
        <w:ind w:left="840"/>
        <w:jc w:val="right"/>
      </w:pPr>
      <w:r w:rsidRPr="00A059EF">
        <w:rPr>
          <w:rFonts w:hint="eastAsia"/>
        </w:rPr>
        <w:t>令和　　年　　月　　日</w:t>
      </w:r>
    </w:p>
    <w:p w14:paraId="1C4355BB" w14:textId="77777777" w:rsidR="00A059EF" w:rsidRDefault="00A059EF" w:rsidP="006B6CBC">
      <w:pPr>
        <w:pStyle w:val="a9"/>
        <w:ind w:left="840"/>
      </w:pPr>
    </w:p>
    <w:p w14:paraId="7E1187DB" w14:textId="2D9C6D04" w:rsidR="006B6CBC" w:rsidRDefault="00A059EF" w:rsidP="006B6CBC">
      <w:pPr>
        <w:pStyle w:val="a9"/>
        <w:ind w:left="840"/>
      </w:pPr>
      <w:r w:rsidRPr="00A059EF">
        <w:rPr>
          <w:rFonts w:hint="eastAsia"/>
        </w:rPr>
        <w:t xml:space="preserve">日本下水道事業団　</w:t>
      </w:r>
      <w:r w:rsidR="00810320">
        <w:rPr>
          <w:rFonts w:hint="eastAsia"/>
        </w:rPr>
        <w:t>東日本</w:t>
      </w:r>
      <w:r w:rsidRPr="00A059EF">
        <w:rPr>
          <w:rFonts w:hint="eastAsia"/>
        </w:rPr>
        <w:t xml:space="preserve">本部長　</w:t>
      </w:r>
      <w:r w:rsidR="00810320">
        <w:rPr>
          <w:rFonts w:hint="eastAsia"/>
        </w:rPr>
        <w:t>渡辺　志津男</w:t>
      </w:r>
      <w:r w:rsidRPr="00A059EF">
        <w:rPr>
          <w:rFonts w:hint="eastAsia"/>
        </w:rPr>
        <w:t xml:space="preserve">　様</w:t>
      </w:r>
    </w:p>
    <w:p w14:paraId="6B45AD2D" w14:textId="77777777" w:rsidR="00A059EF" w:rsidRPr="00A059EF" w:rsidRDefault="00A059EF" w:rsidP="006B6CBC">
      <w:pPr>
        <w:pStyle w:val="a9"/>
        <w:ind w:left="840"/>
      </w:pPr>
    </w:p>
    <w:p w14:paraId="0195D2CD" w14:textId="77777777" w:rsidR="006B6CBC" w:rsidRPr="00A059EF" w:rsidRDefault="006B6CBC" w:rsidP="006B6CBC">
      <w:pPr>
        <w:pStyle w:val="a9"/>
        <w:ind w:left="840"/>
      </w:pPr>
      <w:r w:rsidRPr="00A059EF">
        <w:rPr>
          <w:rFonts w:hint="eastAsia"/>
        </w:rPr>
        <w:t xml:space="preserve">　　　　　　　　　　　　　　　　　　　会社名</w:t>
      </w:r>
    </w:p>
    <w:p w14:paraId="6BC4A7DC" w14:textId="77777777" w:rsidR="006B6CBC" w:rsidRPr="00A059EF" w:rsidRDefault="006B6CBC" w:rsidP="006B6CBC">
      <w:pPr>
        <w:pStyle w:val="a9"/>
        <w:ind w:left="840"/>
      </w:pPr>
      <w:r w:rsidRPr="00A059EF">
        <w:rPr>
          <w:rFonts w:hint="eastAsia"/>
        </w:rPr>
        <w:t xml:space="preserve">　　　　　　　　　　　　　　　　　　　氏　名(代表者)　　　　　　　　　　印</w:t>
      </w:r>
    </w:p>
    <w:p w14:paraId="72689543" w14:textId="77777777" w:rsidR="006B6CBC" w:rsidRPr="00A059EF" w:rsidRDefault="006B6CBC" w:rsidP="006B6CBC">
      <w:pPr>
        <w:pStyle w:val="a9"/>
        <w:ind w:left="840"/>
      </w:pPr>
    </w:p>
    <w:p w14:paraId="313317C3" w14:textId="791CAD57" w:rsidR="006B6CBC" w:rsidRPr="001E15E6" w:rsidRDefault="006B6CBC" w:rsidP="00A059EF">
      <w:pPr>
        <w:pStyle w:val="a9"/>
        <w:ind w:leftChars="67" w:left="141"/>
        <w:jc w:val="center"/>
        <w:rPr>
          <w:sz w:val="28"/>
        </w:rPr>
      </w:pPr>
      <w:r w:rsidRPr="001E15E6">
        <w:rPr>
          <w:rFonts w:hint="eastAsia"/>
          <w:sz w:val="28"/>
        </w:rPr>
        <w:t>技 術 提 案 回 答 書</w:t>
      </w:r>
    </w:p>
    <w:p w14:paraId="5C32D685" w14:textId="77777777" w:rsidR="001E15E6" w:rsidRPr="00A059EF" w:rsidRDefault="001E15E6" w:rsidP="00A059EF">
      <w:pPr>
        <w:pStyle w:val="a9"/>
        <w:ind w:leftChars="67" w:left="141"/>
        <w:jc w:val="center"/>
      </w:pPr>
    </w:p>
    <w:p w14:paraId="10236763" w14:textId="08D0FF0A" w:rsidR="006B6CBC" w:rsidRPr="00A059EF" w:rsidRDefault="00B07746" w:rsidP="003C20AA">
      <w:pPr>
        <w:pStyle w:val="a9"/>
        <w:ind w:left="840"/>
        <w:jc w:val="right"/>
        <w:rPr>
          <w:u w:val="single"/>
        </w:rPr>
      </w:pPr>
      <w:r>
        <w:rPr>
          <w:rFonts w:hint="eastAsia"/>
          <w:u w:val="single"/>
        </w:rPr>
        <w:t>工事</w:t>
      </w:r>
      <w:r w:rsidR="006B6CBC" w:rsidRPr="00A059EF">
        <w:rPr>
          <w:rFonts w:hint="eastAsia"/>
          <w:u w:val="single"/>
        </w:rPr>
        <w:t>名</w:t>
      </w:r>
      <w:r w:rsidR="003C20AA" w:rsidRPr="00A059EF">
        <w:rPr>
          <w:rFonts w:hint="eastAsia"/>
          <w:u w:val="single"/>
        </w:rPr>
        <w:t xml:space="preserve">　</w:t>
      </w:r>
      <w:r w:rsidR="00A059EF">
        <w:rPr>
          <w:rFonts w:hint="eastAsia"/>
          <w:u w:val="single"/>
        </w:rPr>
        <w:t xml:space="preserve">　</w:t>
      </w:r>
      <w:r w:rsidR="00810320">
        <w:rPr>
          <w:rFonts w:hint="eastAsia"/>
          <w:u w:val="single"/>
        </w:rPr>
        <w:t>岩木川流域下水道岩木川浄化センター汚泥有効利用施設整備運営事業</w:t>
      </w:r>
    </w:p>
    <w:p w14:paraId="394208BF" w14:textId="77777777" w:rsidR="006B6CBC" w:rsidRPr="00A059EF" w:rsidRDefault="006B6CBC" w:rsidP="006B6CBC">
      <w:pPr>
        <w:pStyle w:val="a9"/>
        <w:ind w:left="840"/>
        <w:rPr>
          <w:u w:val="single"/>
        </w:rPr>
      </w:pPr>
    </w:p>
    <w:p w14:paraId="355661AD" w14:textId="77777777" w:rsidR="006B6CBC" w:rsidRPr="00A059EF" w:rsidRDefault="006B6CBC" w:rsidP="006B6CBC">
      <w:pPr>
        <w:pStyle w:val="a9"/>
        <w:ind w:left="840"/>
        <w:rPr>
          <w:u w:val="single"/>
        </w:rPr>
      </w:pPr>
    </w:p>
    <w:p w14:paraId="4DEDFEF7" w14:textId="77777777" w:rsidR="006B6CBC" w:rsidRPr="00A059EF" w:rsidRDefault="006B6CBC" w:rsidP="006B6CBC">
      <w:pPr>
        <w:pStyle w:val="a9"/>
        <w:ind w:leftChars="100" w:left="210" w:firstLineChars="83" w:firstLine="174"/>
      </w:pPr>
      <w:r w:rsidRPr="00A059EF">
        <w:rPr>
          <w:rFonts w:hint="eastAsia"/>
        </w:rPr>
        <w:t>総合評価に係る技術提案（簡易な技術提案を含む）については、以下のとおりとします。技術提案が適正と認められた内容については、技術提案書に基づいて施工します。</w:t>
      </w:r>
    </w:p>
    <w:p w14:paraId="6B06287B" w14:textId="43112966" w:rsidR="006B6CBC" w:rsidRDefault="006B6CBC" w:rsidP="006B6CBC">
      <w:pPr>
        <w:autoSpaceDE w:val="0"/>
        <w:autoSpaceDN w:val="0"/>
        <w:adjustRightInd w:val="0"/>
        <w:snapToGrid w:val="0"/>
        <w:spacing w:line="260" w:lineRule="exact"/>
        <w:jc w:val="left"/>
        <w:rPr>
          <w:sz w:val="22"/>
          <w:szCs w:val="22"/>
        </w:rPr>
      </w:pPr>
    </w:p>
    <w:tbl>
      <w:tblPr>
        <w:tblW w:w="10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3"/>
        <w:gridCol w:w="4952"/>
        <w:gridCol w:w="4515"/>
      </w:tblGrid>
      <w:tr w:rsidR="00964DBE" w:rsidRPr="00802E51" w14:paraId="3275D024" w14:textId="77777777" w:rsidTr="00964DBE">
        <w:trPr>
          <w:trHeight w:val="355"/>
        </w:trPr>
        <w:tc>
          <w:tcPr>
            <w:tcW w:w="713" w:type="dxa"/>
            <w:tcBorders>
              <w:top w:val="single" w:sz="4" w:space="0" w:color="auto"/>
              <w:left w:val="single" w:sz="4" w:space="0" w:color="auto"/>
              <w:bottom w:val="double" w:sz="4" w:space="0" w:color="auto"/>
              <w:right w:val="single" w:sz="4" w:space="0" w:color="auto"/>
            </w:tcBorders>
          </w:tcPr>
          <w:p w14:paraId="30720D68" w14:textId="77777777" w:rsidR="00964DBE" w:rsidRPr="00802E51" w:rsidRDefault="00964DBE" w:rsidP="005A3B6D">
            <w:pPr>
              <w:ind w:leftChars="10" w:left="21"/>
              <w:jc w:val="center"/>
              <w:rPr>
                <w:sz w:val="24"/>
                <w:szCs w:val="24"/>
              </w:rPr>
            </w:pPr>
          </w:p>
        </w:tc>
        <w:tc>
          <w:tcPr>
            <w:tcW w:w="4952" w:type="dxa"/>
            <w:tcBorders>
              <w:top w:val="single" w:sz="4" w:space="0" w:color="auto"/>
              <w:left w:val="single" w:sz="4" w:space="0" w:color="auto"/>
              <w:bottom w:val="double" w:sz="4" w:space="0" w:color="auto"/>
              <w:right w:val="single" w:sz="4" w:space="0" w:color="auto"/>
            </w:tcBorders>
            <w:vAlign w:val="center"/>
          </w:tcPr>
          <w:p w14:paraId="22791058" w14:textId="77777777" w:rsidR="00964DBE" w:rsidRPr="00802E51" w:rsidRDefault="00964DBE" w:rsidP="005A3B6D">
            <w:pPr>
              <w:ind w:leftChars="10" w:left="21"/>
              <w:jc w:val="center"/>
              <w:rPr>
                <w:sz w:val="24"/>
                <w:szCs w:val="24"/>
              </w:rPr>
            </w:pPr>
            <w:r w:rsidRPr="00802E51">
              <w:rPr>
                <w:rFonts w:hint="eastAsia"/>
                <w:sz w:val="24"/>
                <w:szCs w:val="24"/>
              </w:rPr>
              <w:t>技術提案項目</w:t>
            </w:r>
          </w:p>
        </w:tc>
        <w:tc>
          <w:tcPr>
            <w:tcW w:w="4515" w:type="dxa"/>
            <w:tcBorders>
              <w:top w:val="single" w:sz="4" w:space="0" w:color="auto"/>
              <w:left w:val="single" w:sz="4" w:space="0" w:color="auto"/>
              <w:bottom w:val="double" w:sz="4" w:space="0" w:color="auto"/>
            </w:tcBorders>
            <w:vAlign w:val="center"/>
          </w:tcPr>
          <w:p w14:paraId="1974D756" w14:textId="77777777" w:rsidR="00964DBE" w:rsidRPr="00802E51" w:rsidRDefault="00964DBE" w:rsidP="005A3B6D">
            <w:pPr>
              <w:jc w:val="center"/>
              <w:rPr>
                <w:sz w:val="24"/>
                <w:szCs w:val="24"/>
              </w:rPr>
            </w:pPr>
            <w:r w:rsidRPr="00802E51">
              <w:rPr>
                <w:rFonts w:cs="MS-Mincho" w:hint="eastAsia"/>
                <w:sz w:val="24"/>
                <w:szCs w:val="24"/>
              </w:rPr>
              <w:t>提案内容</w:t>
            </w:r>
          </w:p>
        </w:tc>
      </w:tr>
      <w:tr w:rsidR="00964DBE" w:rsidRPr="00E9090F" w14:paraId="0303DDAE" w14:textId="77777777" w:rsidTr="00964DBE">
        <w:trPr>
          <w:trHeight w:val="491"/>
        </w:trPr>
        <w:tc>
          <w:tcPr>
            <w:tcW w:w="713" w:type="dxa"/>
            <w:tcBorders>
              <w:left w:val="single" w:sz="4" w:space="0" w:color="auto"/>
              <w:right w:val="single" w:sz="4" w:space="0" w:color="auto"/>
            </w:tcBorders>
            <w:vAlign w:val="center"/>
          </w:tcPr>
          <w:p w14:paraId="6CBEBD02" w14:textId="77777777" w:rsidR="00964DBE" w:rsidRPr="00802E51" w:rsidRDefault="00964DBE" w:rsidP="005A3B6D">
            <w:pPr>
              <w:jc w:val="center"/>
              <w:rPr>
                <w:sz w:val="20"/>
              </w:rPr>
            </w:pPr>
            <w:r>
              <w:rPr>
                <w:rFonts w:hint="eastAsia"/>
                <w:sz w:val="20"/>
              </w:rPr>
              <w:t>①</w:t>
            </w:r>
          </w:p>
        </w:tc>
        <w:tc>
          <w:tcPr>
            <w:tcW w:w="4952" w:type="dxa"/>
            <w:vAlign w:val="center"/>
          </w:tcPr>
          <w:p w14:paraId="6C65DDF3" w14:textId="06C57891" w:rsidR="00964DBE" w:rsidRPr="00802E51" w:rsidRDefault="00051833" w:rsidP="005A3B6D">
            <w:pPr>
              <w:jc w:val="left"/>
              <w:rPr>
                <w:sz w:val="20"/>
              </w:rPr>
            </w:pPr>
            <w:r w:rsidRPr="00051833">
              <w:rPr>
                <w:rFonts w:hint="eastAsia"/>
                <w:szCs w:val="22"/>
              </w:rPr>
              <w:t>ライフサイクルコスト削減手法に関する技術提案</w:t>
            </w:r>
          </w:p>
        </w:tc>
        <w:tc>
          <w:tcPr>
            <w:tcW w:w="4515" w:type="dxa"/>
            <w:tcBorders>
              <w:left w:val="single" w:sz="4" w:space="0" w:color="auto"/>
            </w:tcBorders>
            <w:vAlign w:val="center"/>
          </w:tcPr>
          <w:p w14:paraId="1B00A698" w14:textId="77777777" w:rsidR="00964DBE" w:rsidRPr="00E9090F" w:rsidRDefault="00964DBE" w:rsidP="005A3B6D">
            <w:pPr>
              <w:rPr>
                <w:sz w:val="20"/>
              </w:rPr>
            </w:pPr>
            <w:r w:rsidRPr="00E9090F">
              <w:rPr>
                <w:rFonts w:hint="eastAsia"/>
                <w:sz w:val="20"/>
              </w:rPr>
              <w:t>様式40-2に記載</w:t>
            </w:r>
          </w:p>
        </w:tc>
      </w:tr>
      <w:tr w:rsidR="00964DBE" w:rsidRPr="00E9090F" w14:paraId="7EC8CDA1" w14:textId="77777777" w:rsidTr="00964DBE">
        <w:trPr>
          <w:trHeight w:val="548"/>
        </w:trPr>
        <w:tc>
          <w:tcPr>
            <w:tcW w:w="713" w:type="dxa"/>
            <w:tcBorders>
              <w:left w:val="single" w:sz="4" w:space="0" w:color="auto"/>
              <w:right w:val="single" w:sz="4" w:space="0" w:color="auto"/>
            </w:tcBorders>
            <w:vAlign w:val="center"/>
          </w:tcPr>
          <w:p w14:paraId="465C0220" w14:textId="77777777" w:rsidR="00964DBE" w:rsidRPr="00802E51" w:rsidRDefault="00964DBE" w:rsidP="005A3B6D">
            <w:pPr>
              <w:jc w:val="center"/>
            </w:pPr>
            <w:r>
              <w:rPr>
                <w:rFonts w:hint="eastAsia"/>
              </w:rPr>
              <w:t>②</w:t>
            </w:r>
          </w:p>
        </w:tc>
        <w:tc>
          <w:tcPr>
            <w:tcW w:w="4952" w:type="dxa"/>
            <w:vAlign w:val="center"/>
          </w:tcPr>
          <w:p w14:paraId="52CA5C05" w14:textId="0DD5D48B" w:rsidR="00964DBE" w:rsidRPr="00802E51" w:rsidRDefault="00B03DAD" w:rsidP="005A3B6D">
            <w:pPr>
              <w:jc w:val="left"/>
            </w:pPr>
            <w:r w:rsidRPr="00964DBE">
              <w:rPr>
                <w:rFonts w:hint="eastAsia"/>
              </w:rPr>
              <w:t>建設時における地元活用の提案</w:t>
            </w:r>
          </w:p>
        </w:tc>
        <w:tc>
          <w:tcPr>
            <w:tcW w:w="4515" w:type="dxa"/>
            <w:tcBorders>
              <w:left w:val="single" w:sz="4" w:space="0" w:color="auto"/>
            </w:tcBorders>
            <w:vAlign w:val="center"/>
          </w:tcPr>
          <w:p w14:paraId="383906DB" w14:textId="794B1798" w:rsidR="00964DBE" w:rsidRPr="00E9090F" w:rsidRDefault="00964DBE" w:rsidP="00FF2E0E">
            <w:pPr>
              <w:rPr>
                <w:sz w:val="24"/>
                <w:szCs w:val="24"/>
              </w:rPr>
            </w:pPr>
            <w:r w:rsidRPr="00E9090F">
              <w:rPr>
                <w:rFonts w:hint="eastAsia"/>
                <w:sz w:val="20"/>
              </w:rPr>
              <w:t>様式40-3に記載</w:t>
            </w:r>
          </w:p>
        </w:tc>
      </w:tr>
      <w:tr w:rsidR="00964DBE" w:rsidRPr="00E9090F" w14:paraId="3F2B09CD" w14:textId="77777777" w:rsidTr="00964DBE">
        <w:trPr>
          <w:trHeight w:val="573"/>
        </w:trPr>
        <w:tc>
          <w:tcPr>
            <w:tcW w:w="713" w:type="dxa"/>
            <w:tcBorders>
              <w:left w:val="single" w:sz="4" w:space="0" w:color="auto"/>
              <w:right w:val="single" w:sz="4" w:space="0" w:color="auto"/>
            </w:tcBorders>
            <w:vAlign w:val="center"/>
          </w:tcPr>
          <w:p w14:paraId="7885A407" w14:textId="77777777" w:rsidR="00964DBE" w:rsidRPr="00802E51" w:rsidRDefault="00964DBE" w:rsidP="005A3B6D">
            <w:pPr>
              <w:jc w:val="center"/>
            </w:pPr>
            <w:r>
              <w:rPr>
                <w:rFonts w:hint="eastAsia"/>
              </w:rPr>
              <w:t>③</w:t>
            </w:r>
          </w:p>
        </w:tc>
        <w:tc>
          <w:tcPr>
            <w:tcW w:w="4952" w:type="dxa"/>
            <w:vAlign w:val="center"/>
          </w:tcPr>
          <w:p w14:paraId="39F29B34" w14:textId="24C161BA" w:rsidR="00964DBE" w:rsidRPr="00802E51" w:rsidRDefault="00B03DAD" w:rsidP="005A3B6D">
            <w:pPr>
              <w:jc w:val="left"/>
            </w:pPr>
            <w:r>
              <w:rPr>
                <w:rFonts w:hint="eastAsia"/>
              </w:rPr>
              <w:t>施工時における既設設備への配慮、及び施工の安全対策に関する技術提案</w:t>
            </w:r>
          </w:p>
        </w:tc>
        <w:tc>
          <w:tcPr>
            <w:tcW w:w="4515" w:type="dxa"/>
            <w:tcBorders>
              <w:left w:val="single" w:sz="4" w:space="0" w:color="auto"/>
            </w:tcBorders>
            <w:vAlign w:val="center"/>
          </w:tcPr>
          <w:p w14:paraId="2B38DAB5" w14:textId="3AFA6C0B" w:rsidR="00964DBE" w:rsidRPr="00E9090F" w:rsidRDefault="00964DBE" w:rsidP="00964DBE">
            <w:pPr>
              <w:rPr>
                <w:sz w:val="24"/>
                <w:szCs w:val="24"/>
              </w:rPr>
            </w:pPr>
            <w:r w:rsidRPr="00E9090F">
              <w:rPr>
                <w:rFonts w:hint="eastAsia"/>
                <w:sz w:val="20"/>
              </w:rPr>
              <w:t>様式40-</w:t>
            </w:r>
            <w:r w:rsidR="00FF2E0E">
              <w:rPr>
                <w:sz w:val="20"/>
              </w:rPr>
              <w:t>4</w:t>
            </w:r>
            <w:r w:rsidRPr="00E9090F">
              <w:rPr>
                <w:rFonts w:hint="eastAsia"/>
                <w:sz w:val="20"/>
              </w:rPr>
              <w:t>に記載</w:t>
            </w:r>
          </w:p>
        </w:tc>
      </w:tr>
      <w:tr w:rsidR="00964DBE" w:rsidRPr="00E9090F" w14:paraId="62C7621D" w14:textId="77777777" w:rsidTr="00964DBE">
        <w:trPr>
          <w:trHeight w:val="553"/>
        </w:trPr>
        <w:tc>
          <w:tcPr>
            <w:tcW w:w="713" w:type="dxa"/>
            <w:tcBorders>
              <w:left w:val="single" w:sz="4" w:space="0" w:color="auto"/>
              <w:right w:val="single" w:sz="4" w:space="0" w:color="auto"/>
            </w:tcBorders>
            <w:vAlign w:val="center"/>
          </w:tcPr>
          <w:p w14:paraId="7123D237" w14:textId="77777777" w:rsidR="00964DBE" w:rsidRPr="00802E51" w:rsidRDefault="00964DBE" w:rsidP="005A3B6D">
            <w:pPr>
              <w:ind w:left="630" w:hangingChars="300" w:hanging="630"/>
              <w:jc w:val="center"/>
            </w:pPr>
            <w:r>
              <w:rPr>
                <w:rFonts w:hint="eastAsia"/>
              </w:rPr>
              <w:t>④</w:t>
            </w:r>
          </w:p>
        </w:tc>
        <w:tc>
          <w:tcPr>
            <w:tcW w:w="4952" w:type="dxa"/>
            <w:vAlign w:val="center"/>
          </w:tcPr>
          <w:p w14:paraId="06447288" w14:textId="0D414D6B" w:rsidR="00964DBE" w:rsidRPr="00802E51" w:rsidRDefault="00B03DAD" w:rsidP="005A3B6D">
            <w:pPr>
              <w:jc w:val="left"/>
            </w:pPr>
            <w:r>
              <w:rPr>
                <w:rFonts w:hint="eastAsia"/>
              </w:rPr>
              <w:t>運営の</w:t>
            </w:r>
            <w:r w:rsidR="00051833" w:rsidRPr="00051833">
              <w:rPr>
                <w:rFonts w:hint="eastAsia"/>
              </w:rPr>
              <w:t>安定性に関する技術提案</w:t>
            </w:r>
          </w:p>
        </w:tc>
        <w:tc>
          <w:tcPr>
            <w:tcW w:w="4515" w:type="dxa"/>
            <w:tcBorders>
              <w:left w:val="single" w:sz="4" w:space="0" w:color="auto"/>
            </w:tcBorders>
            <w:vAlign w:val="center"/>
          </w:tcPr>
          <w:p w14:paraId="0AEA8A46" w14:textId="1CC5575E" w:rsidR="00964DBE" w:rsidRPr="00E9090F" w:rsidRDefault="00964DBE" w:rsidP="005A3B6D">
            <w:pPr>
              <w:rPr>
                <w:sz w:val="20"/>
              </w:rPr>
            </w:pPr>
            <w:r w:rsidRPr="00E9090F">
              <w:rPr>
                <w:rFonts w:hint="eastAsia"/>
                <w:sz w:val="20"/>
              </w:rPr>
              <w:t>様式</w:t>
            </w:r>
            <w:r>
              <w:rPr>
                <w:rFonts w:hint="eastAsia"/>
                <w:sz w:val="20"/>
              </w:rPr>
              <w:t>40-</w:t>
            </w:r>
            <w:r w:rsidR="00FF2E0E">
              <w:rPr>
                <w:sz w:val="20"/>
              </w:rPr>
              <w:t>5</w:t>
            </w:r>
            <w:r w:rsidRPr="00E9090F">
              <w:rPr>
                <w:rFonts w:hint="eastAsia"/>
                <w:sz w:val="20"/>
              </w:rPr>
              <w:t>に記載</w:t>
            </w:r>
          </w:p>
        </w:tc>
      </w:tr>
      <w:tr w:rsidR="00964DBE" w:rsidRPr="00E9090F" w14:paraId="49F51E03" w14:textId="77777777" w:rsidTr="00964DBE">
        <w:trPr>
          <w:trHeight w:val="561"/>
        </w:trPr>
        <w:tc>
          <w:tcPr>
            <w:tcW w:w="713" w:type="dxa"/>
            <w:tcBorders>
              <w:left w:val="single" w:sz="4" w:space="0" w:color="auto"/>
              <w:right w:val="single" w:sz="4" w:space="0" w:color="auto"/>
            </w:tcBorders>
            <w:vAlign w:val="center"/>
          </w:tcPr>
          <w:p w14:paraId="160BE5B4" w14:textId="77777777" w:rsidR="00964DBE" w:rsidRPr="00802E51" w:rsidRDefault="00964DBE" w:rsidP="005A3B6D">
            <w:pPr>
              <w:ind w:left="840" w:hangingChars="400" w:hanging="840"/>
              <w:jc w:val="center"/>
            </w:pPr>
            <w:r>
              <w:rPr>
                <w:rFonts w:hint="eastAsia"/>
              </w:rPr>
              <w:t>⑤</w:t>
            </w:r>
          </w:p>
        </w:tc>
        <w:tc>
          <w:tcPr>
            <w:tcW w:w="4952" w:type="dxa"/>
            <w:vAlign w:val="center"/>
          </w:tcPr>
          <w:p w14:paraId="6177E4D5" w14:textId="29919AD8" w:rsidR="00964DBE" w:rsidRPr="00802E51" w:rsidRDefault="00051833" w:rsidP="005A3B6D">
            <w:pPr>
              <w:jc w:val="left"/>
            </w:pPr>
            <w:r w:rsidRPr="00051833">
              <w:rPr>
                <w:rFonts w:hint="eastAsia"/>
              </w:rPr>
              <w:t>臭気に関する技術提案</w:t>
            </w:r>
          </w:p>
        </w:tc>
        <w:tc>
          <w:tcPr>
            <w:tcW w:w="4515" w:type="dxa"/>
            <w:tcBorders>
              <w:left w:val="single" w:sz="4" w:space="0" w:color="auto"/>
            </w:tcBorders>
            <w:vAlign w:val="center"/>
          </w:tcPr>
          <w:p w14:paraId="4F92B34B" w14:textId="7B58F0CC" w:rsidR="00964DBE" w:rsidRPr="00E9090F" w:rsidRDefault="00964DBE" w:rsidP="005A3B6D">
            <w:pPr>
              <w:rPr>
                <w:sz w:val="20"/>
              </w:rPr>
            </w:pPr>
            <w:r w:rsidRPr="00E9090F">
              <w:rPr>
                <w:rFonts w:hint="eastAsia"/>
                <w:sz w:val="20"/>
              </w:rPr>
              <w:t>様式</w:t>
            </w:r>
            <w:r>
              <w:rPr>
                <w:rFonts w:hint="eastAsia"/>
                <w:sz w:val="20"/>
              </w:rPr>
              <w:t>40-</w:t>
            </w:r>
            <w:r w:rsidR="00FF2E0E">
              <w:rPr>
                <w:sz w:val="20"/>
              </w:rPr>
              <w:t>6</w:t>
            </w:r>
            <w:r w:rsidRPr="00E9090F">
              <w:rPr>
                <w:rFonts w:hint="eastAsia"/>
                <w:sz w:val="20"/>
              </w:rPr>
              <w:t>に記載</w:t>
            </w:r>
          </w:p>
        </w:tc>
      </w:tr>
      <w:tr w:rsidR="00964DBE" w:rsidRPr="00E9090F" w14:paraId="17EEB478" w14:textId="77777777" w:rsidTr="00964DBE">
        <w:trPr>
          <w:trHeight w:val="555"/>
        </w:trPr>
        <w:tc>
          <w:tcPr>
            <w:tcW w:w="713" w:type="dxa"/>
            <w:tcBorders>
              <w:left w:val="single" w:sz="4" w:space="0" w:color="auto"/>
              <w:right w:val="single" w:sz="4" w:space="0" w:color="auto"/>
            </w:tcBorders>
            <w:vAlign w:val="center"/>
          </w:tcPr>
          <w:p w14:paraId="5B8D23CB" w14:textId="77777777" w:rsidR="00964DBE" w:rsidRPr="00802E51" w:rsidRDefault="00964DBE" w:rsidP="005A3B6D">
            <w:pPr>
              <w:ind w:left="420" w:hangingChars="200" w:hanging="420"/>
              <w:jc w:val="center"/>
            </w:pPr>
            <w:r>
              <w:rPr>
                <w:rFonts w:hint="eastAsia"/>
              </w:rPr>
              <w:t>⑥</w:t>
            </w:r>
          </w:p>
        </w:tc>
        <w:tc>
          <w:tcPr>
            <w:tcW w:w="4952" w:type="dxa"/>
            <w:vAlign w:val="center"/>
          </w:tcPr>
          <w:p w14:paraId="184DB1D4" w14:textId="038F8358" w:rsidR="00964DBE" w:rsidRPr="00802E51" w:rsidRDefault="00051833" w:rsidP="005A3B6D">
            <w:pPr>
              <w:jc w:val="left"/>
            </w:pPr>
            <w:r w:rsidRPr="00051833">
              <w:rPr>
                <w:rFonts w:hint="eastAsia"/>
              </w:rPr>
              <w:t>肥料化製品の販売促進</w:t>
            </w:r>
            <w:r w:rsidR="00B03DAD">
              <w:rPr>
                <w:rFonts w:hint="eastAsia"/>
              </w:rPr>
              <w:t>及びイメージ認知度向上</w:t>
            </w:r>
            <w:r w:rsidRPr="00051833">
              <w:rPr>
                <w:rFonts w:hint="eastAsia"/>
              </w:rPr>
              <w:t>に関する提案</w:t>
            </w:r>
          </w:p>
        </w:tc>
        <w:tc>
          <w:tcPr>
            <w:tcW w:w="4515" w:type="dxa"/>
            <w:tcBorders>
              <w:left w:val="single" w:sz="4" w:space="0" w:color="auto"/>
            </w:tcBorders>
            <w:vAlign w:val="center"/>
          </w:tcPr>
          <w:p w14:paraId="77ABE149" w14:textId="67B073FD" w:rsidR="00964DBE" w:rsidRPr="00E9090F" w:rsidRDefault="00964DBE" w:rsidP="005A3B6D">
            <w:pPr>
              <w:rPr>
                <w:sz w:val="20"/>
              </w:rPr>
            </w:pPr>
            <w:r w:rsidRPr="00E9090F">
              <w:rPr>
                <w:rFonts w:hint="eastAsia"/>
                <w:sz w:val="20"/>
              </w:rPr>
              <w:t>様式</w:t>
            </w:r>
            <w:r>
              <w:rPr>
                <w:rFonts w:hint="eastAsia"/>
                <w:sz w:val="20"/>
              </w:rPr>
              <w:t>40-</w:t>
            </w:r>
            <w:r w:rsidR="00FF2E0E">
              <w:rPr>
                <w:sz w:val="20"/>
              </w:rPr>
              <w:t>7</w:t>
            </w:r>
            <w:r w:rsidRPr="00E9090F">
              <w:rPr>
                <w:rFonts w:hint="eastAsia"/>
                <w:sz w:val="20"/>
              </w:rPr>
              <w:t>に記載</w:t>
            </w:r>
          </w:p>
        </w:tc>
      </w:tr>
    </w:tbl>
    <w:p w14:paraId="046E0F04" w14:textId="71F17AD3" w:rsidR="006B6CBC" w:rsidRDefault="006B6CBC" w:rsidP="006B6CBC">
      <w:pPr>
        <w:autoSpaceDE w:val="0"/>
        <w:autoSpaceDN w:val="0"/>
        <w:adjustRightInd w:val="0"/>
        <w:snapToGrid w:val="0"/>
        <w:spacing w:line="260" w:lineRule="exact"/>
        <w:jc w:val="left"/>
        <w:rPr>
          <w:sz w:val="22"/>
          <w:szCs w:val="22"/>
        </w:rPr>
      </w:pPr>
    </w:p>
    <w:p w14:paraId="5962E2B1" w14:textId="77777777" w:rsidR="006B6CBC" w:rsidRPr="00DC2646" w:rsidRDefault="006B6CBC" w:rsidP="006B6CBC">
      <w:pPr>
        <w:pStyle w:val="a9"/>
        <w:ind w:leftChars="182" w:left="951" w:hangingChars="316" w:hanging="569"/>
        <w:rPr>
          <w:sz w:val="18"/>
        </w:rPr>
      </w:pPr>
      <w:r w:rsidRPr="00DC2646">
        <w:rPr>
          <w:rFonts w:hint="eastAsia"/>
          <w:sz w:val="18"/>
        </w:rPr>
        <w:t>注１）提案内容の欄は、施工方法等の技術提案を求めた場合には技術提案の概要を、数値等を求めた場合はその提案値を簡潔に記載する。</w:t>
      </w:r>
    </w:p>
    <w:p w14:paraId="419F89F3" w14:textId="24AC55E2" w:rsidR="006B6CBC" w:rsidRPr="00DC2646" w:rsidRDefault="006B6CBC" w:rsidP="006B6CBC">
      <w:pPr>
        <w:rPr>
          <w:sz w:val="18"/>
        </w:rPr>
      </w:pPr>
      <w:r w:rsidRPr="00DC2646">
        <w:rPr>
          <w:rFonts w:hint="eastAsia"/>
          <w:sz w:val="18"/>
        </w:rPr>
        <w:t xml:space="preserve">　　注２）提案内容の具体的事項について</w:t>
      </w:r>
      <w:r w:rsidRPr="005A5D63">
        <w:rPr>
          <w:rFonts w:hint="eastAsia"/>
          <w:sz w:val="18"/>
        </w:rPr>
        <w:t>は、様式</w:t>
      </w:r>
      <w:r w:rsidR="00964DBE">
        <w:rPr>
          <w:rFonts w:hint="eastAsia"/>
          <w:sz w:val="18"/>
        </w:rPr>
        <w:t>4</w:t>
      </w:r>
      <w:r w:rsidR="00964DBE">
        <w:rPr>
          <w:sz w:val="18"/>
        </w:rPr>
        <w:t>0</w:t>
      </w:r>
      <w:r w:rsidR="00A059EF" w:rsidRPr="005A5D63">
        <w:rPr>
          <w:rFonts w:hint="eastAsia"/>
          <w:sz w:val="18"/>
        </w:rPr>
        <w:t>-2～</w:t>
      </w:r>
      <w:r w:rsidR="002E09D6">
        <w:rPr>
          <w:rFonts w:hint="eastAsia"/>
          <w:sz w:val="18"/>
        </w:rPr>
        <w:t>7</w:t>
      </w:r>
      <w:r w:rsidRPr="005A5D63">
        <w:rPr>
          <w:rFonts w:hint="eastAsia"/>
          <w:sz w:val="18"/>
        </w:rPr>
        <w:t>に記載する。</w:t>
      </w:r>
    </w:p>
    <w:p w14:paraId="5801D55B" w14:textId="4EF5307B" w:rsidR="006B6CBC" w:rsidRPr="00DC2646" w:rsidRDefault="006B6CBC" w:rsidP="003C20AA">
      <w:pPr>
        <w:ind w:left="891" w:hangingChars="495" w:hanging="891"/>
        <w:rPr>
          <w:szCs w:val="22"/>
        </w:rPr>
      </w:pPr>
      <w:r w:rsidRPr="00DC2646">
        <w:rPr>
          <w:rFonts w:hint="eastAsia"/>
          <w:color w:val="000000" w:themeColor="text1"/>
          <w:sz w:val="18"/>
        </w:rPr>
        <w:t xml:space="preserve">　　注３）本様式の電子データ（Microsoft　Word</w:t>
      </w:r>
      <w:r w:rsidR="005574BA">
        <w:rPr>
          <w:rFonts w:hint="eastAsia"/>
          <w:color w:val="000000" w:themeColor="text1"/>
          <w:sz w:val="18"/>
        </w:rPr>
        <w:t>2016</w:t>
      </w:r>
      <w:r w:rsidRPr="00DC2646">
        <w:rPr>
          <w:rFonts w:hint="eastAsia"/>
          <w:color w:val="000000" w:themeColor="text1"/>
          <w:sz w:val="18"/>
        </w:rPr>
        <w:t>形式以下又はExcel</w:t>
      </w:r>
      <w:r w:rsidR="005574BA">
        <w:rPr>
          <w:rFonts w:hint="eastAsia"/>
          <w:color w:val="000000" w:themeColor="text1"/>
          <w:sz w:val="18"/>
        </w:rPr>
        <w:t>2016</w:t>
      </w:r>
      <w:r w:rsidRPr="00DC2646">
        <w:rPr>
          <w:rFonts w:hint="eastAsia"/>
          <w:color w:val="000000" w:themeColor="text1"/>
          <w:sz w:val="18"/>
        </w:rPr>
        <w:t>形式以下で作成）を添付すること（CD-R）。</w:t>
      </w:r>
      <w:r w:rsidRPr="00DC2646">
        <w:rPr>
          <w:szCs w:val="22"/>
        </w:rPr>
        <w:br w:type="page"/>
      </w:r>
    </w:p>
    <w:p w14:paraId="1505BF24" w14:textId="6EBDB5A2" w:rsidR="00B6100C" w:rsidRPr="007A066E" w:rsidRDefault="00964DBE" w:rsidP="003F05D1">
      <w:pPr>
        <w:ind w:right="720"/>
        <w:jc w:val="left"/>
        <w:rPr>
          <w:color w:val="000000" w:themeColor="text1"/>
          <w:sz w:val="24"/>
          <w:szCs w:val="24"/>
        </w:rPr>
      </w:pPr>
      <w:r w:rsidRPr="00964DBE">
        <w:rPr>
          <w:rFonts w:hint="eastAsia"/>
        </w:rPr>
        <w:lastRenderedPageBreak/>
        <w:t>（</w:t>
      </w:r>
      <w:r w:rsidR="00A059EF" w:rsidRPr="00964DBE">
        <w:rPr>
          <w:rFonts w:hint="eastAsia"/>
        </w:rPr>
        <w:t>様式</w:t>
      </w:r>
      <w:r w:rsidRPr="00964DBE">
        <w:rPr>
          <w:rFonts w:hint="eastAsia"/>
        </w:rPr>
        <w:t>４０－２）</w:t>
      </w:r>
    </w:p>
    <w:p w14:paraId="18829016" w14:textId="47E6D9A7" w:rsidR="00B6100C" w:rsidRPr="007A066E" w:rsidRDefault="00B6100C" w:rsidP="00B6100C">
      <w:pPr>
        <w:jc w:val="center"/>
        <w:rPr>
          <w:color w:val="000000" w:themeColor="text1"/>
          <w:sz w:val="24"/>
          <w:szCs w:val="24"/>
        </w:rPr>
      </w:pPr>
      <w:r w:rsidRPr="007A066E">
        <w:rPr>
          <w:rFonts w:cs="MS-Mincho" w:hint="eastAsia"/>
          <w:color w:val="000000" w:themeColor="text1"/>
          <w:sz w:val="24"/>
          <w:szCs w:val="24"/>
        </w:rPr>
        <w:t>技術提案書</w:t>
      </w:r>
      <w:r w:rsidR="00CE78F4">
        <w:rPr>
          <w:rFonts w:cs="MS-Mincho" w:hint="eastAsia"/>
          <w:color w:val="000000" w:themeColor="text1"/>
          <w:sz w:val="24"/>
          <w:szCs w:val="24"/>
        </w:rPr>
        <w:t>①</w:t>
      </w:r>
    </w:p>
    <w:p w14:paraId="63DE64D2" w14:textId="77777777" w:rsidR="00B6100C" w:rsidRPr="007A066E" w:rsidRDefault="00B6100C" w:rsidP="00B6100C">
      <w:pPr>
        <w:jc w:val="left"/>
        <w:rPr>
          <w:color w:val="000000" w:themeColor="text1"/>
          <w:sz w:val="24"/>
          <w:szCs w:val="24"/>
        </w:rPr>
      </w:pPr>
    </w:p>
    <w:p w14:paraId="29E82605" w14:textId="05C1CF5B" w:rsidR="00A059EF" w:rsidRDefault="00B07746" w:rsidP="00B6100C">
      <w:pPr>
        <w:jc w:val="left"/>
        <w:rPr>
          <w:u w:val="single"/>
        </w:rPr>
      </w:pPr>
      <w:r>
        <w:rPr>
          <w:rFonts w:hint="eastAsia"/>
          <w:u w:val="single"/>
        </w:rPr>
        <w:t>工事</w:t>
      </w:r>
      <w:r w:rsidR="00A059EF" w:rsidRPr="00A059EF">
        <w:rPr>
          <w:rFonts w:hint="eastAsia"/>
          <w:u w:val="single"/>
        </w:rPr>
        <w:t xml:space="preserve">名　</w:t>
      </w:r>
      <w:r w:rsidR="00A059EF">
        <w:rPr>
          <w:rFonts w:hint="eastAsia"/>
          <w:u w:val="single"/>
        </w:rPr>
        <w:t xml:space="preserve">　</w:t>
      </w:r>
      <w:r w:rsidR="00810320">
        <w:rPr>
          <w:rFonts w:hint="eastAsia"/>
          <w:u w:val="single"/>
        </w:rPr>
        <w:t>岩木川流域下水道岩木川浄化センター汚泥有効利用施設整備運営事業</w:t>
      </w:r>
    </w:p>
    <w:p w14:paraId="726AF8D4" w14:textId="77777777" w:rsidR="00CE78F4" w:rsidRPr="00B07746" w:rsidRDefault="00CE78F4" w:rsidP="00B6100C">
      <w:pPr>
        <w:jc w:val="left"/>
        <w:rPr>
          <w:u w:val="single"/>
        </w:rPr>
      </w:pPr>
    </w:p>
    <w:p w14:paraId="7A022328" w14:textId="6F8D3471" w:rsidR="00A059EF" w:rsidRDefault="00B6100C" w:rsidP="00B6100C">
      <w:pPr>
        <w:jc w:val="left"/>
        <w:rPr>
          <w:rFonts w:cs="MS-Mincho"/>
          <w:color w:val="000000" w:themeColor="text1"/>
          <w:u w:val="single"/>
        </w:rPr>
      </w:pPr>
      <w:r w:rsidRPr="007A066E">
        <w:rPr>
          <w:rFonts w:cs="MS-Mincho" w:hint="eastAsia"/>
          <w:color w:val="000000" w:themeColor="text1"/>
          <w:sz w:val="24"/>
          <w:szCs w:val="24"/>
        </w:rPr>
        <w:t xml:space="preserve">　　　　　　　　　　　　　　　　　　　　　　</w:t>
      </w:r>
      <w:r w:rsidRPr="00A059EF">
        <w:rPr>
          <w:rFonts w:cs="MS-Mincho" w:hint="eastAsia"/>
          <w:color w:val="000000" w:themeColor="text1"/>
          <w:u w:val="single"/>
        </w:rPr>
        <w:t>会社名</w:t>
      </w:r>
      <w:r w:rsidR="00A059EF">
        <w:rPr>
          <w:rFonts w:cs="MS-Mincho" w:hint="eastAsia"/>
          <w:color w:val="000000" w:themeColor="text1"/>
          <w:u w:val="single"/>
        </w:rPr>
        <w:t xml:space="preserve">　　　　　　　　　　　　　　　</w:t>
      </w:r>
      <w:r w:rsidRPr="00A059EF">
        <w:rPr>
          <w:rFonts w:cs="MS-Mincho" w:hint="eastAsia"/>
          <w:color w:val="000000" w:themeColor="text1"/>
          <w:u w:val="single"/>
        </w:rPr>
        <w:t xml:space="preserve">　</w:t>
      </w:r>
      <w:r w:rsidR="00A059EF">
        <w:rPr>
          <w:rFonts w:cs="MS-Mincho" w:hint="eastAsia"/>
          <w:color w:val="000000" w:themeColor="text1"/>
          <w:u w:val="single"/>
        </w:rPr>
        <w:t xml:space="preserve">　　　　</w:t>
      </w:r>
    </w:p>
    <w:p w14:paraId="46F86CEE" w14:textId="3F0BBB94" w:rsidR="00B6100C" w:rsidRPr="00A059EF" w:rsidRDefault="00B6100C" w:rsidP="00B6100C">
      <w:pPr>
        <w:jc w:val="left"/>
        <w:rPr>
          <w:rFonts w:cs="MS-Mincho"/>
          <w:color w:val="000000" w:themeColor="text1"/>
        </w:rPr>
      </w:pPr>
    </w:p>
    <w:p w14:paraId="4377D2BC" w14:textId="0F6AFB9F" w:rsidR="00B6100C" w:rsidRPr="00A059EF" w:rsidRDefault="00B6100C" w:rsidP="00B6100C">
      <w:pPr>
        <w:jc w:val="left"/>
        <w:rPr>
          <w:color w:val="000000" w:themeColor="text1"/>
          <w:u w:val="single"/>
        </w:rPr>
      </w:pPr>
      <w:r w:rsidRPr="00A059EF">
        <w:rPr>
          <w:rFonts w:hint="eastAsia"/>
          <w:color w:val="000000" w:themeColor="text1"/>
          <w:u w:val="single"/>
        </w:rPr>
        <w:t>技術提案項目：　［①</w:t>
      </w:r>
      <w:r w:rsidR="00051833" w:rsidRPr="00051833">
        <w:rPr>
          <w:rFonts w:hint="eastAsia"/>
          <w:color w:val="000000" w:themeColor="text1"/>
          <w:u w:val="single"/>
        </w:rPr>
        <w:t>ライフサイクルコスト削減手法に関する技術提案</w:t>
      </w:r>
      <w:r w:rsidRPr="00A059EF">
        <w:rPr>
          <w:rFonts w:hint="eastAsia"/>
          <w:color w:val="000000" w:themeColor="text1"/>
          <w:u w:val="single"/>
        </w:rPr>
        <w:t>］</w:t>
      </w:r>
    </w:p>
    <w:p w14:paraId="5BC306CB" w14:textId="77777777" w:rsidR="00C22769" w:rsidRDefault="00C22769" w:rsidP="00C22769">
      <w:pPr>
        <w:jc w:val="left"/>
        <w:rPr>
          <w:rFonts w:cs="MS-Mincho"/>
          <w:color w:val="000000" w:themeColor="text1"/>
          <w:u w:val="single"/>
        </w:rPr>
      </w:pPr>
    </w:p>
    <w:p w14:paraId="63E88651" w14:textId="6C454FF1" w:rsidR="00C22769" w:rsidRDefault="00C22769" w:rsidP="00893229">
      <w:pPr>
        <w:ind w:firstLineChars="100" w:firstLine="210"/>
        <w:jc w:val="left"/>
        <w:rPr>
          <w:rFonts w:cs="MS-Mincho"/>
          <w:color w:val="000000" w:themeColor="text1"/>
        </w:rPr>
      </w:pPr>
      <w:r w:rsidRPr="00C22769">
        <w:rPr>
          <w:rFonts w:cs="MS-Mincho" w:hint="eastAsia"/>
          <w:color w:val="000000" w:themeColor="text1"/>
        </w:rPr>
        <w:t>本提案は</w:t>
      </w:r>
      <w:r>
        <w:rPr>
          <w:rFonts w:cs="MS-Mincho" w:hint="eastAsia"/>
          <w:color w:val="000000" w:themeColor="text1"/>
        </w:rPr>
        <w:t>各評価内容の2項目と</w:t>
      </w:r>
      <w:r w:rsidR="00893229">
        <w:rPr>
          <w:rFonts w:cs="MS-Mincho" w:hint="eastAsia"/>
          <w:color w:val="000000" w:themeColor="text1"/>
        </w:rPr>
        <w:t>し</w:t>
      </w:r>
      <w:r w:rsidR="00893229" w:rsidRPr="00893229">
        <w:rPr>
          <w:rFonts w:cs="MS-Mincho" w:hint="eastAsia"/>
          <w:color w:val="000000" w:themeColor="text1"/>
        </w:rPr>
        <w:t>提案数を超えた場合には、すべての提案を評価対象外とする</w:t>
      </w:r>
      <w:r>
        <w:rPr>
          <w:rFonts w:cs="MS-Mincho" w:hint="eastAsia"/>
          <w:color w:val="000000" w:themeColor="text1"/>
        </w:rPr>
        <w:t>。</w:t>
      </w:r>
    </w:p>
    <w:p w14:paraId="3A18BE65" w14:textId="29748156" w:rsidR="00893229" w:rsidRDefault="00893229" w:rsidP="00893229">
      <w:pPr>
        <w:ind w:firstLineChars="100" w:firstLine="210"/>
        <w:jc w:val="left"/>
        <w:rPr>
          <w:rFonts w:cs="MS-Mincho"/>
          <w:color w:val="000000" w:themeColor="text1"/>
        </w:rPr>
      </w:pPr>
      <w:r>
        <w:rPr>
          <w:rFonts w:cs="MS-Mincho" w:hint="eastAsia"/>
          <w:color w:val="000000" w:themeColor="text1"/>
        </w:rPr>
        <w:t>また、</w:t>
      </w:r>
      <w:r w:rsidRPr="00893229">
        <w:rPr>
          <w:rFonts w:cs="MS-Mincho" w:hint="eastAsia"/>
          <w:color w:val="000000" w:themeColor="text1"/>
        </w:rPr>
        <w:t>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DC2646" w:rsidRPr="007A066E" w14:paraId="18B7E5A3" w14:textId="77777777" w:rsidTr="00DC2646">
        <w:trPr>
          <w:trHeight w:val="569"/>
          <w:jc w:val="center"/>
        </w:trPr>
        <w:tc>
          <w:tcPr>
            <w:tcW w:w="2164" w:type="dxa"/>
            <w:tcBorders>
              <w:top w:val="single" w:sz="4" w:space="0" w:color="auto"/>
              <w:left w:val="single" w:sz="4" w:space="0" w:color="auto"/>
              <w:bottom w:val="nil"/>
              <w:right w:val="single" w:sz="4" w:space="0" w:color="auto"/>
            </w:tcBorders>
            <w:vAlign w:val="center"/>
          </w:tcPr>
          <w:p w14:paraId="29F02370" w14:textId="06AD598C" w:rsidR="00DC2646" w:rsidRPr="00DC2646" w:rsidRDefault="00DC2646" w:rsidP="00491BF2">
            <w:pPr>
              <w:spacing w:line="260" w:lineRule="exact"/>
              <w:rPr>
                <w:color w:val="000000" w:themeColor="text1"/>
              </w:rPr>
            </w:pPr>
            <w:r w:rsidRPr="00DC2646">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180BD35A" w14:textId="2AF2332F" w:rsidR="00DC2646" w:rsidRPr="00DC2646" w:rsidRDefault="00B03DAD" w:rsidP="005574BA">
            <w:pPr>
              <w:widowControl/>
              <w:spacing w:line="260" w:lineRule="exact"/>
              <w:ind w:firstLineChars="50" w:firstLine="105"/>
              <w:jc w:val="left"/>
              <w:rPr>
                <w:rFonts w:cs="MS-Mincho"/>
                <w:color w:val="000000" w:themeColor="text1"/>
              </w:rPr>
            </w:pPr>
            <w:r w:rsidRPr="00B03DAD">
              <w:rPr>
                <w:rFonts w:cs="MS-Mincho" w:hint="eastAsia"/>
                <w:color w:val="000000" w:themeColor="text1"/>
              </w:rPr>
              <w:t>施設の設計又は建設時におけるコスト削減に関する提案</w:t>
            </w:r>
          </w:p>
        </w:tc>
      </w:tr>
      <w:tr w:rsidR="00DC2646" w:rsidRPr="007A066E" w14:paraId="639F7904" w14:textId="77777777" w:rsidTr="00DC2646">
        <w:trPr>
          <w:trHeight w:val="549"/>
          <w:jc w:val="center"/>
        </w:trPr>
        <w:tc>
          <w:tcPr>
            <w:tcW w:w="2164" w:type="dxa"/>
            <w:tcBorders>
              <w:top w:val="single" w:sz="4" w:space="0" w:color="auto"/>
              <w:left w:val="single" w:sz="4" w:space="0" w:color="auto"/>
              <w:bottom w:val="nil"/>
              <w:right w:val="single" w:sz="4" w:space="0" w:color="auto"/>
            </w:tcBorders>
            <w:vAlign w:val="center"/>
          </w:tcPr>
          <w:p w14:paraId="65F672F9" w14:textId="57286A39" w:rsidR="00DC2646" w:rsidRPr="00DC2646" w:rsidRDefault="00DC2646" w:rsidP="00DC2646">
            <w:pPr>
              <w:spacing w:line="260" w:lineRule="exact"/>
              <w:rPr>
                <w:color w:val="000000" w:themeColor="text1"/>
              </w:rPr>
            </w:pPr>
            <w:r w:rsidRPr="00DC2646">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3AA5B63D" w14:textId="0A9BD704" w:rsidR="00DC2646" w:rsidRPr="00DC2646" w:rsidRDefault="00DC2646" w:rsidP="00DC2646">
            <w:pPr>
              <w:spacing w:line="260" w:lineRule="exact"/>
              <w:rPr>
                <w:color w:val="000000" w:themeColor="text1"/>
              </w:rPr>
            </w:pPr>
            <w:r w:rsidRPr="00DC2646">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609CA105" w14:textId="77777777" w:rsidR="00DC2646" w:rsidRPr="00DC2646" w:rsidRDefault="00DC2646" w:rsidP="00DC2646">
            <w:pPr>
              <w:widowControl/>
              <w:spacing w:line="260" w:lineRule="exact"/>
              <w:jc w:val="left"/>
              <w:rPr>
                <w:rFonts w:cs="MS-Mincho"/>
                <w:color w:val="000000" w:themeColor="text1"/>
              </w:rPr>
            </w:pPr>
            <w:r w:rsidRPr="00DC2646">
              <w:rPr>
                <w:rFonts w:cs="MS-Mincho" w:hint="eastAsia"/>
                <w:color w:val="000000" w:themeColor="text1"/>
              </w:rPr>
              <w:t>参考資料番号</w:t>
            </w:r>
          </w:p>
          <w:p w14:paraId="024D1EB3" w14:textId="73DA195A" w:rsidR="00DC2646" w:rsidRPr="00DC2646" w:rsidRDefault="00DC2646" w:rsidP="00DC2646">
            <w:pPr>
              <w:widowControl/>
              <w:spacing w:line="260" w:lineRule="exact"/>
              <w:jc w:val="left"/>
              <w:rPr>
                <w:rFonts w:cs="MS-Mincho"/>
                <w:color w:val="000000" w:themeColor="text1"/>
              </w:rPr>
            </w:pPr>
            <w:r w:rsidRPr="00DC2646">
              <w:rPr>
                <w:rFonts w:cs="MS-Mincho" w:hint="eastAsia"/>
                <w:color w:val="000000" w:themeColor="text1"/>
              </w:rPr>
              <w:t>（　　　　）</w:t>
            </w:r>
          </w:p>
        </w:tc>
      </w:tr>
      <w:tr w:rsidR="00DC2646" w:rsidRPr="007A066E" w14:paraId="64ACE981" w14:textId="77777777" w:rsidTr="00DC2646">
        <w:trPr>
          <w:trHeight w:val="854"/>
          <w:jc w:val="center"/>
        </w:trPr>
        <w:tc>
          <w:tcPr>
            <w:tcW w:w="2164" w:type="dxa"/>
            <w:tcBorders>
              <w:top w:val="single" w:sz="4" w:space="0" w:color="auto"/>
              <w:bottom w:val="single" w:sz="4" w:space="0" w:color="auto"/>
            </w:tcBorders>
            <w:vAlign w:val="center"/>
          </w:tcPr>
          <w:p w14:paraId="61F14BB2" w14:textId="77777777" w:rsidR="00DC2646" w:rsidRPr="00DC2646" w:rsidRDefault="00DC2646" w:rsidP="00DC2646">
            <w:pPr>
              <w:spacing w:line="260" w:lineRule="exact"/>
              <w:ind w:firstLine="1"/>
              <w:rPr>
                <w:rFonts w:cs="MS-Mincho"/>
                <w:color w:val="000000" w:themeColor="text1"/>
              </w:rPr>
            </w:pPr>
            <w:r w:rsidRPr="00DC2646">
              <w:rPr>
                <w:rFonts w:cs="MS-Mincho" w:hint="eastAsia"/>
                <w:color w:val="000000" w:themeColor="text1"/>
              </w:rPr>
              <w:t>技術提案内容の効果</w:t>
            </w:r>
          </w:p>
        </w:tc>
        <w:tc>
          <w:tcPr>
            <w:tcW w:w="7296" w:type="dxa"/>
            <w:gridSpan w:val="2"/>
            <w:tcBorders>
              <w:bottom w:val="single" w:sz="4" w:space="0" w:color="auto"/>
            </w:tcBorders>
            <w:vAlign w:val="center"/>
          </w:tcPr>
          <w:p w14:paraId="2E9D5404" w14:textId="6D80F020" w:rsidR="00DC2646" w:rsidRPr="00DC2646" w:rsidRDefault="00DC2646" w:rsidP="00DC2646">
            <w:pPr>
              <w:spacing w:line="260" w:lineRule="exact"/>
              <w:rPr>
                <w:rFonts w:cs="MS-Mincho"/>
                <w:color w:val="000000" w:themeColor="text1"/>
              </w:rPr>
            </w:pPr>
            <w:r w:rsidRPr="00DC2646">
              <w:rPr>
                <w:rFonts w:cs="MS-Mincho" w:hint="eastAsia"/>
                <w:color w:val="000000" w:themeColor="text1"/>
              </w:rPr>
              <w:t>［標準案に比べ提案内容の効果・優位性・有効性等を具体的かつ簡素に記載］</w:t>
            </w:r>
          </w:p>
        </w:tc>
      </w:tr>
      <w:tr w:rsidR="00DC2646" w:rsidRPr="007A066E" w14:paraId="31AC51B5" w14:textId="77777777" w:rsidTr="00491BF2">
        <w:trPr>
          <w:trHeight w:val="941"/>
          <w:jc w:val="center"/>
        </w:trPr>
        <w:tc>
          <w:tcPr>
            <w:tcW w:w="2164" w:type="dxa"/>
            <w:tcBorders>
              <w:top w:val="single" w:sz="4" w:space="0" w:color="auto"/>
              <w:bottom w:val="single" w:sz="4" w:space="0" w:color="auto"/>
            </w:tcBorders>
            <w:vAlign w:val="center"/>
          </w:tcPr>
          <w:p w14:paraId="5886E1B6" w14:textId="77777777" w:rsidR="00DC2646" w:rsidRPr="00DC2646" w:rsidRDefault="00DC2646" w:rsidP="00DC2646">
            <w:pPr>
              <w:spacing w:line="260" w:lineRule="exact"/>
              <w:ind w:firstLine="1"/>
              <w:rPr>
                <w:rFonts w:cs="MS-Mincho"/>
                <w:color w:val="000000" w:themeColor="text1"/>
              </w:rPr>
            </w:pPr>
            <w:r w:rsidRPr="00DC2646">
              <w:rPr>
                <w:rFonts w:cs="MS-Mincho" w:hint="eastAsia"/>
                <w:color w:val="000000" w:themeColor="text1"/>
              </w:rPr>
              <w:t>技術提案内容の</w:t>
            </w:r>
          </w:p>
          <w:p w14:paraId="498DF9E1" w14:textId="77777777" w:rsidR="00DC2646" w:rsidRPr="00DC2646" w:rsidRDefault="00DC2646" w:rsidP="00DC2646">
            <w:pPr>
              <w:spacing w:line="260" w:lineRule="exact"/>
              <w:ind w:firstLine="1"/>
              <w:rPr>
                <w:rFonts w:cs="MS-Mincho"/>
                <w:color w:val="000000" w:themeColor="text1"/>
              </w:rPr>
            </w:pPr>
            <w:r w:rsidRPr="00DC2646">
              <w:rPr>
                <w:rFonts w:cs="MS-Mincho" w:hint="eastAsia"/>
                <w:color w:val="000000" w:themeColor="text1"/>
              </w:rPr>
              <w:t>効果の根拠</w:t>
            </w:r>
          </w:p>
        </w:tc>
        <w:tc>
          <w:tcPr>
            <w:tcW w:w="7296" w:type="dxa"/>
            <w:gridSpan w:val="2"/>
            <w:tcBorders>
              <w:bottom w:val="single" w:sz="4" w:space="0" w:color="auto"/>
            </w:tcBorders>
            <w:vAlign w:val="center"/>
          </w:tcPr>
          <w:p w14:paraId="3D1D5467" w14:textId="77777777" w:rsidR="00DC2646" w:rsidRPr="00DC2646" w:rsidRDefault="00DC2646" w:rsidP="00DC2646">
            <w:pPr>
              <w:spacing w:line="260" w:lineRule="exact"/>
              <w:rPr>
                <w:color w:val="000000" w:themeColor="text1"/>
              </w:rPr>
            </w:pPr>
            <w:r w:rsidRPr="00DC2646">
              <w:rPr>
                <w:rFonts w:hint="eastAsia"/>
                <w:color w:val="000000" w:themeColor="text1"/>
              </w:rPr>
              <w:t>［具体的な手法及び技術的な根拠を具体的かつ簡潔に記載］</w:t>
            </w:r>
          </w:p>
          <w:p w14:paraId="50B10226" w14:textId="586D0049" w:rsidR="00DC2646" w:rsidRPr="00DC2646" w:rsidRDefault="00DC2646" w:rsidP="00DC2646">
            <w:pPr>
              <w:spacing w:line="260" w:lineRule="exact"/>
              <w:rPr>
                <w:color w:val="000000" w:themeColor="text1"/>
              </w:rPr>
            </w:pPr>
            <w:r w:rsidRPr="00DC2646">
              <w:rPr>
                <w:rFonts w:hint="eastAsia"/>
                <w:color w:val="000000" w:themeColor="text1"/>
              </w:rPr>
              <w:t>［必要に応じて、添付資料として試験成績表・カタログ、文献、図面等を別途添付する］</w:t>
            </w:r>
          </w:p>
        </w:tc>
      </w:tr>
      <w:tr w:rsidR="00DC2646" w:rsidRPr="007A066E" w14:paraId="1101BE3B" w14:textId="77777777" w:rsidTr="00491BF2">
        <w:trPr>
          <w:trHeight w:val="929"/>
          <w:jc w:val="center"/>
        </w:trPr>
        <w:tc>
          <w:tcPr>
            <w:tcW w:w="2164" w:type="dxa"/>
            <w:tcBorders>
              <w:top w:val="single" w:sz="4" w:space="0" w:color="auto"/>
              <w:bottom w:val="single" w:sz="4" w:space="0" w:color="auto"/>
            </w:tcBorders>
            <w:vAlign w:val="center"/>
          </w:tcPr>
          <w:p w14:paraId="3AC767CB" w14:textId="77777777" w:rsidR="00DC2646" w:rsidRPr="00DC2646" w:rsidRDefault="00DC2646" w:rsidP="00DC2646">
            <w:pPr>
              <w:spacing w:line="260" w:lineRule="exact"/>
              <w:ind w:firstLine="1"/>
              <w:rPr>
                <w:rFonts w:cs="MS-Mincho"/>
                <w:color w:val="000000" w:themeColor="text1"/>
              </w:rPr>
            </w:pPr>
            <w:r w:rsidRPr="00DC2646">
              <w:rPr>
                <w:rFonts w:cs="MS-Mincho" w:hint="eastAsia"/>
                <w:color w:val="000000" w:themeColor="text1"/>
              </w:rPr>
              <w:t>技術提案内容の</w:t>
            </w:r>
          </w:p>
          <w:p w14:paraId="0EE5A4D3" w14:textId="77777777" w:rsidR="00DC2646" w:rsidRPr="00DC2646" w:rsidRDefault="00DC2646" w:rsidP="00DC2646">
            <w:pPr>
              <w:spacing w:line="260" w:lineRule="exact"/>
              <w:ind w:firstLine="1"/>
              <w:rPr>
                <w:rFonts w:cs="MS-Mincho"/>
                <w:color w:val="000000" w:themeColor="text1"/>
              </w:rPr>
            </w:pPr>
            <w:r w:rsidRPr="00DC2646">
              <w:rPr>
                <w:rFonts w:cs="MS-Mincho" w:hint="eastAsia"/>
                <w:color w:val="000000" w:themeColor="text1"/>
              </w:rPr>
              <w:t>履行確認方法</w:t>
            </w:r>
          </w:p>
        </w:tc>
        <w:tc>
          <w:tcPr>
            <w:tcW w:w="7296" w:type="dxa"/>
            <w:gridSpan w:val="2"/>
            <w:tcBorders>
              <w:bottom w:val="single" w:sz="4" w:space="0" w:color="auto"/>
            </w:tcBorders>
            <w:vAlign w:val="center"/>
          </w:tcPr>
          <w:p w14:paraId="10BBE209" w14:textId="77777777" w:rsidR="00DC2646" w:rsidRPr="00DC2646" w:rsidRDefault="00DC2646" w:rsidP="00DC2646">
            <w:pPr>
              <w:spacing w:line="260" w:lineRule="exact"/>
              <w:rPr>
                <w:color w:val="000000" w:themeColor="text1"/>
              </w:rPr>
            </w:pPr>
            <w:r w:rsidRPr="00DC2646">
              <w:rPr>
                <w:rFonts w:hint="eastAsia"/>
                <w:color w:val="000000" w:themeColor="text1"/>
              </w:rPr>
              <w:t>［提案された内容の履行確認方法を簡潔に記載］</w:t>
            </w:r>
          </w:p>
          <w:p w14:paraId="12DB2028" w14:textId="77777777" w:rsidR="00DC2646" w:rsidRPr="00DC2646" w:rsidRDefault="00DC2646" w:rsidP="00DC2646">
            <w:pPr>
              <w:spacing w:line="260" w:lineRule="exact"/>
              <w:rPr>
                <w:rFonts w:cs="MS-Mincho"/>
                <w:color w:val="000000" w:themeColor="text1"/>
              </w:rPr>
            </w:pPr>
            <w:r w:rsidRPr="00DC2646">
              <w:rPr>
                <w:rFonts w:hint="eastAsia"/>
                <w:color w:val="000000" w:themeColor="text1"/>
              </w:rPr>
              <w:t>［必要に応じて、添付資料として試験成績表・カタログ、文献、図面等を別途添付する</w:t>
            </w:r>
            <w:r w:rsidRPr="00DC2646">
              <w:rPr>
                <w:rFonts w:cs="MS-Mincho" w:hint="eastAsia"/>
                <w:color w:val="000000" w:themeColor="text1"/>
              </w:rPr>
              <w:t>］</w:t>
            </w:r>
          </w:p>
          <w:p w14:paraId="2073AEB3" w14:textId="77777777" w:rsidR="00DC2646" w:rsidRPr="00DC2646" w:rsidRDefault="00DC2646" w:rsidP="00DC2646">
            <w:pPr>
              <w:spacing w:line="260" w:lineRule="exact"/>
              <w:rPr>
                <w:rFonts w:cs="MS-Mincho"/>
                <w:color w:val="000000" w:themeColor="text1"/>
              </w:rPr>
            </w:pPr>
          </w:p>
        </w:tc>
      </w:tr>
    </w:tbl>
    <w:p w14:paraId="0AEB8F90" w14:textId="09704B1D" w:rsidR="00B6100C" w:rsidRDefault="00B6100C" w:rsidP="00B6100C">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DC2646" w:rsidRPr="007A066E" w14:paraId="40FC4C8E" w14:textId="77777777" w:rsidTr="00051833">
        <w:trPr>
          <w:trHeight w:val="569"/>
          <w:jc w:val="center"/>
        </w:trPr>
        <w:tc>
          <w:tcPr>
            <w:tcW w:w="2164" w:type="dxa"/>
            <w:tcBorders>
              <w:top w:val="single" w:sz="4" w:space="0" w:color="auto"/>
              <w:left w:val="single" w:sz="4" w:space="0" w:color="auto"/>
              <w:bottom w:val="nil"/>
              <w:right w:val="single" w:sz="4" w:space="0" w:color="auto"/>
            </w:tcBorders>
            <w:vAlign w:val="center"/>
          </w:tcPr>
          <w:p w14:paraId="6F1BCA13" w14:textId="3AE5C9E9" w:rsidR="00DC2646" w:rsidRPr="00DC2646" w:rsidRDefault="00DC2646" w:rsidP="004857B2">
            <w:pPr>
              <w:spacing w:line="260" w:lineRule="exact"/>
              <w:rPr>
                <w:color w:val="000000" w:themeColor="text1"/>
              </w:rPr>
            </w:pPr>
            <w:r w:rsidRPr="00DC2646">
              <w:rPr>
                <w:rFonts w:hint="eastAsia"/>
                <w:color w:val="000000" w:themeColor="text1"/>
              </w:rPr>
              <w:t>評価内容－</w:t>
            </w:r>
            <w:r>
              <w:rPr>
                <w:rFonts w:hint="eastAsia"/>
                <w:color w:val="000000" w:themeColor="text1"/>
              </w:rPr>
              <w:t>２</w:t>
            </w:r>
          </w:p>
        </w:tc>
        <w:tc>
          <w:tcPr>
            <w:tcW w:w="7296" w:type="dxa"/>
            <w:gridSpan w:val="2"/>
            <w:tcBorders>
              <w:top w:val="single" w:sz="4" w:space="0" w:color="auto"/>
              <w:left w:val="single" w:sz="4" w:space="0" w:color="auto"/>
              <w:bottom w:val="nil"/>
              <w:right w:val="single" w:sz="4" w:space="0" w:color="auto"/>
            </w:tcBorders>
            <w:vAlign w:val="center"/>
          </w:tcPr>
          <w:p w14:paraId="18243B1B" w14:textId="1468A08E" w:rsidR="00DC2646" w:rsidRPr="00051833" w:rsidRDefault="00051833" w:rsidP="005574BA">
            <w:pPr>
              <w:widowControl/>
              <w:spacing w:line="260" w:lineRule="exact"/>
              <w:ind w:firstLineChars="50" w:firstLine="95"/>
              <w:jc w:val="left"/>
              <w:rPr>
                <w:rFonts w:cs="MS-Mincho"/>
                <w:color w:val="000000" w:themeColor="text1"/>
                <w:w w:val="95"/>
              </w:rPr>
            </w:pPr>
            <w:r w:rsidRPr="00051833">
              <w:rPr>
                <w:rFonts w:asciiTheme="minorEastAsia" w:eastAsiaTheme="minorEastAsia" w:hAnsiTheme="minorEastAsia" w:hint="eastAsia"/>
                <w:w w:val="95"/>
                <w:sz w:val="20"/>
              </w:rPr>
              <w:t>施設の維持管理・運営時に寄与する施設設計におけるコスト</w:t>
            </w:r>
            <w:r w:rsidR="005574BA">
              <w:rPr>
                <w:rFonts w:asciiTheme="minorEastAsia" w:eastAsiaTheme="minorEastAsia" w:hAnsiTheme="minorEastAsia" w:hint="eastAsia"/>
                <w:w w:val="95"/>
                <w:sz w:val="20"/>
              </w:rPr>
              <w:t>削減</w:t>
            </w:r>
            <w:r w:rsidRPr="00051833">
              <w:rPr>
                <w:rFonts w:asciiTheme="minorEastAsia" w:eastAsiaTheme="minorEastAsia" w:hAnsiTheme="minorEastAsia" w:hint="eastAsia"/>
                <w:w w:val="95"/>
                <w:sz w:val="20"/>
              </w:rPr>
              <w:t>に関する提案</w:t>
            </w:r>
          </w:p>
        </w:tc>
      </w:tr>
      <w:tr w:rsidR="00DC2646" w:rsidRPr="007A066E" w14:paraId="78D000C9" w14:textId="77777777" w:rsidTr="00051833">
        <w:trPr>
          <w:trHeight w:val="549"/>
          <w:jc w:val="center"/>
        </w:trPr>
        <w:tc>
          <w:tcPr>
            <w:tcW w:w="2164" w:type="dxa"/>
            <w:tcBorders>
              <w:top w:val="single" w:sz="4" w:space="0" w:color="auto"/>
              <w:left w:val="single" w:sz="4" w:space="0" w:color="auto"/>
              <w:bottom w:val="nil"/>
              <w:right w:val="single" w:sz="4" w:space="0" w:color="auto"/>
            </w:tcBorders>
            <w:vAlign w:val="center"/>
          </w:tcPr>
          <w:p w14:paraId="2A11C3F2" w14:textId="77777777" w:rsidR="00DC2646" w:rsidRPr="00DC2646" w:rsidRDefault="00DC2646" w:rsidP="004857B2">
            <w:pPr>
              <w:spacing w:line="260" w:lineRule="exact"/>
              <w:rPr>
                <w:color w:val="000000" w:themeColor="text1"/>
              </w:rPr>
            </w:pPr>
            <w:r w:rsidRPr="00DC2646">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0696E506" w14:textId="77777777" w:rsidR="00DC2646" w:rsidRPr="00DC2646" w:rsidRDefault="00DC2646" w:rsidP="004857B2">
            <w:pPr>
              <w:spacing w:line="260" w:lineRule="exact"/>
              <w:rPr>
                <w:color w:val="000000" w:themeColor="text1"/>
              </w:rPr>
            </w:pPr>
            <w:r w:rsidRPr="00DC2646">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65DCBCF1" w14:textId="77777777" w:rsidR="00DC2646" w:rsidRPr="00DC2646" w:rsidRDefault="00DC2646" w:rsidP="004857B2">
            <w:pPr>
              <w:widowControl/>
              <w:spacing w:line="260" w:lineRule="exact"/>
              <w:jc w:val="left"/>
              <w:rPr>
                <w:rFonts w:cs="MS-Mincho"/>
                <w:color w:val="000000" w:themeColor="text1"/>
              </w:rPr>
            </w:pPr>
            <w:r w:rsidRPr="00DC2646">
              <w:rPr>
                <w:rFonts w:cs="MS-Mincho" w:hint="eastAsia"/>
                <w:color w:val="000000" w:themeColor="text1"/>
              </w:rPr>
              <w:t>参考資料番号</w:t>
            </w:r>
          </w:p>
          <w:p w14:paraId="6049585E" w14:textId="77777777" w:rsidR="00DC2646" w:rsidRPr="00DC2646" w:rsidRDefault="00DC2646" w:rsidP="004857B2">
            <w:pPr>
              <w:widowControl/>
              <w:spacing w:line="260" w:lineRule="exact"/>
              <w:jc w:val="left"/>
              <w:rPr>
                <w:rFonts w:cs="MS-Mincho"/>
                <w:color w:val="000000" w:themeColor="text1"/>
              </w:rPr>
            </w:pPr>
            <w:r w:rsidRPr="00DC2646">
              <w:rPr>
                <w:rFonts w:cs="MS-Mincho" w:hint="eastAsia"/>
                <w:color w:val="000000" w:themeColor="text1"/>
              </w:rPr>
              <w:t>（　　　　）</w:t>
            </w:r>
          </w:p>
        </w:tc>
      </w:tr>
      <w:tr w:rsidR="00DC2646" w:rsidRPr="007A066E" w14:paraId="74AFFE86" w14:textId="77777777" w:rsidTr="00051833">
        <w:trPr>
          <w:trHeight w:val="854"/>
          <w:jc w:val="center"/>
        </w:trPr>
        <w:tc>
          <w:tcPr>
            <w:tcW w:w="2164" w:type="dxa"/>
            <w:tcBorders>
              <w:top w:val="single" w:sz="4" w:space="0" w:color="auto"/>
              <w:bottom w:val="single" w:sz="4" w:space="0" w:color="auto"/>
            </w:tcBorders>
            <w:vAlign w:val="center"/>
          </w:tcPr>
          <w:p w14:paraId="5EBB1BC6" w14:textId="77777777" w:rsidR="00DC2646" w:rsidRPr="00DC2646" w:rsidRDefault="00DC2646" w:rsidP="004857B2">
            <w:pPr>
              <w:spacing w:line="260" w:lineRule="exact"/>
              <w:ind w:firstLine="1"/>
              <w:rPr>
                <w:rFonts w:cs="MS-Mincho"/>
                <w:color w:val="000000" w:themeColor="text1"/>
              </w:rPr>
            </w:pPr>
            <w:r w:rsidRPr="00DC2646">
              <w:rPr>
                <w:rFonts w:cs="MS-Mincho" w:hint="eastAsia"/>
                <w:color w:val="000000" w:themeColor="text1"/>
              </w:rPr>
              <w:t>技術提案内容の効果</w:t>
            </w:r>
          </w:p>
        </w:tc>
        <w:tc>
          <w:tcPr>
            <w:tcW w:w="7296" w:type="dxa"/>
            <w:gridSpan w:val="2"/>
            <w:tcBorders>
              <w:bottom w:val="single" w:sz="4" w:space="0" w:color="auto"/>
            </w:tcBorders>
            <w:vAlign w:val="center"/>
          </w:tcPr>
          <w:p w14:paraId="4B256567" w14:textId="77777777" w:rsidR="00DC2646" w:rsidRPr="00DC2646" w:rsidRDefault="00DC2646" w:rsidP="004857B2">
            <w:pPr>
              <w:spacing w:line="260" w:lineRule="exact"/>
              <w:rPr>
                <w:rFonts w:cs="MS-Mincho"/>
                <w:color w:val="000000" w:themeColor="text1"/>
              </w:rPr>
            </w:pPr>
            <w:r w:rsidRPr="00DC2646">
              <w:rPr>
                <w:rFonts w:cs="MS-Mincho" w:hint="eastAsia"/>
                <w:color w:val="000000" w:themeColor="text1"/>
              </w:rPr>
              <w:t>［標準案に比べ提案内容の効果・優位性・有効性等を具体的かつ簡素に記載］</w:t>
            </w:r>
          </w:p>
        </w:tc>
      </w:tr>
      <w:tr w:rsidR="00DC2646" w:rsidRPr="007A066E" w14:paraId="1D0211B8" w14:textId="77777777" w:rsidTr="00051833">
        <w:trPr>
          <w:trHeight w:val="941"/>
          <w:jc w:val="center"/>
        </w:trPr>
        <w:tc>
          <w:tcPr>
            <w:tcW w:w="2164" w:type="dxa"/>
            <w:tcBorders>
              <w:top w:val="single" w:sz="4" w:space="0" w:color="auto"/>
              <w:bottom w:val="single" w:sz="4" w:space="0" w:color="auto"/>
            </w:tcBorders>
            <w:vAlign w:val="center"/>
          </w:tcPr>
          <w:p w14:paraId="1EC46047" w14:textId="77777777" w:rsidR="00DC2646" w:rsidRPr="00DC2646" w:rsidRDefault="00DC2646" w:rsidP="004857B2">
            <w:pPr>
              <w:spacing w:line="260" w:lineRule="exact"/>
              <w:ind w:firstLine="1"/>
              <w:rPr>
                <w:rFonts w:cs="MS-Mincho"/>
                <w:color w:val="000000" w:themeColor="text1"/>
              </w:rPr>
            </w:pPr>
            <w:r w:rsidRPr="00DC2646">
              <w:rPr>
                <w:rFonts w:cs="MS-Mincho" w:hint="eastAsia"/>
                <w:color w:val="000000" w:themeColor="text1"/>
              </w:rPr>
              <w:t>技術提案内容の</w:t>
            </w:r>
          </w:p>
          <w:p w14:paraId="6EAE5889" w14:textId="77777777" w:rsidR="00DC2646" w:rsidRPr="00DC2646" w:rsidRDefault="00DC2646" w:rsidP="004857B2">
            <w:pPr>
              <w:spacing w:line="260" w:lineRule="exact"/>
              <w:ind w:firstLine="1"/>
              <w:rPr>
                <w:rFonts w:cs="MS-Mincho"/>
                <w:color w:val="000000" w:themeColor="text1"/>
              </w:rPr>
            </w:pPr>
            <w:r w:rsidRPr="00DC2646">
              <w:rPr>
                <w:rFonts w:cs="MS-Mincho" w:hint="eastAsia"/>
                <w:color w:val="000000" w:themeColor="text1"/>
              </w:rPr>
              <w:t>効果の根拠</w:t>
            </w:r>
          </w:p>
        </w:tc>
        <w:tc>
          <w:tcPr>
            <w:tcW w:w="7296" w:type="dxa"/>
            <w:gridSpan w:val="2"/>
            <w:tcBorders>
              <w:bottom w:val="single" w:sz="4" w:space="0" w:color="auto"/>
            </w:tcBorders>
            <w:vAlign w:val="center"/>
          </w:tcPr>
          <w:p w14:paraId="31876A52" w14:textId="77777777" w:rsidR="00DC2646" w:rsidRPr="00DC2646" w:rsidRDefault="00DC2646" w:rsidP="004857B2">
            <w:pPr>
              <w:spacing w:line="260" w:lineRule="exact"/>
              <w:rPr>
                <w:color w:val="000000" w:themeColor="text1"/>
              </w:rPr>
            </w:pPr>
            <w:r w:rsidRPr="00DC2646">
              <w:rPr>
                <w:rFonts w:hint="eastAsia"/>
                <w:color w:val="000000" w:themeColor="text1"/>
              </w:rPr>
              <w:t>［具体的な手法及び技術的な根拠を具体的かつ簡潔に記載］</w:t>
            </w:r>
          </w:p>
          <w:p w14:paraId="33068AA8" w14:textId="77777777" w:rsidR="00DC2646" w:rsidRPr="00DC2646" w:rsidRDefault="00DC2646" w:rsidP="004857B2">
            <w:pPr>
              <w:spacing w:line="260" w:lineRule="exact"/>
              <w:rPr>
                <w:color w:val="000000" w:themeColor="text1"/>
              </w:rPr>
            </w:pPr>
            <w:r w:rsidRPr="00DC2646">
              <w:rPr>
                <w:rFonts w:hint="eastAsia"/>
                <w:color w:val="000000" w:themeColor="text1"/>
              </w:rPr>
              <w:t>［必要に応じて、添付資料として試験成績表・カタログ、文献、図面等を別途添付する］</w:t>
            </w:r>
          </w:p>
        </w:tc>
      </w:tr>
      <w:tr w:rsidR="00DC2646" w:rsidRPr="007A066E" w14:paraId="1053B031" w14:textId="77777777" w:rsidTr="00051833">
        <w:trPr>
          <w:trHeight w:val="929"/>
          <w:jc w:val="center"/>
        </w:trPr>
        <w:tc>
          <w:tcPr>
            <w:tcW w:w="2164" w:type="dxa"/>
            <w:tcBorders>
              <w:top w:val="single" w:sz="4" w:space="0" w:color="auto"/>
              <w:bottom w:val="single" w:sz="4" w:space="0" w:color="auto"/>
            </w:tcBorders>
            <w:vAlign w:val="center"/>
          </w:tcPr>
          <w:p w14:paraId="736E8CA4" w14:textId="77777777" w:rsidR="00DC2646" w:rsidRPr="00DC2646" w:rsidRDefault="00DC2646" w:rsidP="004857B2">
            <w:pPr>
              <w:spacing w:line="260" w:lineRule="exact"/>
              <w:ind w:firstLine="1"/>
              <w:rPr>
                <w:rFonts w:cs="MS-Mincho"/>
                <w:color w:val="000000" w:themeColor="text1"/>
              </w:rPr>
            </w:pPr>
            <w:r w:rsidRPr="00DC2646">
              <w:rPr>
                <w:rFonts w:cs="MS-Mincho" w:hint="eastAsia"/>
                <w:color w:val="000000" w:themeColor="text1"/>
              </w:rPr>
              <w:t>技術提案内容の</w:t>
            </w:r>
          </w:p>
          <w:p w14:paraId="731676BF" w14:textId="77777777" w:rsidR="00DC2646" w:rsidRPr="00DC2646" w:rsidRDefault="00DC2646" w:rsidP="004857B2">
            <w:pPr>
              <w:spacing w:line="260" w:lineRule="exact"/>
              <w:ind w:firstLine="1"/>
              <w:rPr>
                <w:rFonts w:cs="MS-Mincho"/>
                <w:color w:val="000000" w:themeColor="text1"/>
              </w:rPr>
            </w:pPr>
            <w:r w:rsidRPr="00DC2646">
              <w:rPr>
                <w:rFonts w:cs="MS-Mincho" w:hint="eastAsia"/>
                <w:color w:val="000000" w:themeColor="text1"/>
              </w:rPr>
              <w:t>履行確認方法</w:t>
            </w:r>
          </w:p>
        </w:tc>
        <w:tc>
          <w:tcPr>
            <w:tcW w:w="7296" w:type="dxa"/>
            <w:gridSpan w:val="2"/>
            <w:tcBorders>
              <w:bottom w:val="single" w:sz="4" w:space="0" w:color="auto"/>
            </w:tcBorders>
            <w:vAlign w:val="center"/>
          </w:tcPr>
          <w:p w14:paraId="3FD6714D" w14:textId="77777777" w:rsidR="00DC2646" w:rsidRPr="00DC2646" w:rsidRDefault="00DC2646" w:rsidP="004857B2">
            <w:pPr>
              <w:spacing w:line="260" w:lineRule="exact"/>
              <w:rPr>
                <w:color w:val="000000" w:themeColor="text1"/>
              </w:rPr>
            </w:pPr>
            <w:r w:rsidRPr="00DC2646">
              <w:rPr>
                <w:rFonts w:hint="eastAsia"/>
                <w:color w:val="000000" w:themeColor="text1"/>
              </w:rPr>
              <w:t>［提案された内容の履行確認方法を簡潔に記載］</w:t>
            </w:r>
          </w:p>
          <w:p w14:paraId="20C570D0" w14:textId="77777777" w:rsidR="00DC2646" w:rsidRPr="00DC2646" w:rsidRDefault="00DC2646" w:rsidP="004857B2">
            <w:pPr>
              <w:spacing w:line="260" w:lineRule="exact"/>
              <w:rPr>
                <w:rFonts w:cs="MS-Mincho"/>
                <w:color w:val="000000" w:themeColor="text1"/>
              </w:rPr>
            </w:pPr>
            <w:r w:rsidRPr="00DC2646">
              <w:rPr>
                <w:rFonts w:hint="eastAsia"/>
                <w:color w:val="000000" w:themeColor="text1"/>
              </w:rPr>
              <w:t>［必要に応じて、添付資料として試験成績表・カタログ、文献、図面等を別途添付する</w:t>
            </w:r>
            <w:r w:rsidRPr="00DC2646">
              <w:rPr>
                <w:rFonts w:cs="MS-Mincho" w:hint="eastAsia"/>
                <w:color w:val="000000" w:themeColor="text1"/>
              </w:rPr>
              <w:t>］</w:t>
            </w:r>
          </w:p>
          <w:p w14:paraId="5185AD3C" w14:textId="77777777" w:rsidR="00DC2646" w:rsidRPr="00DC2646" w:rsidRDefault="00DC2646" w:rsidP="004857B2">
            <w:pPr>
              <w:spacing w:line="260" w:lineRule="exact"/>
              <w:rPr>
                <w:rFonts w:cs="MS-Mincho"/>
                <w:color w:val="000000" w:themeColor="text1"/>
              </w:rPr>
            </w:pPr>
          </w:p>
        </w:tc>
      </w:tr>
    </w:tbl>
    <w:p w14:paraId="4E3D7148" w14:textId="2709611E" w:rsidR="00B6100C" w:rsidRPr="00DC2646" w:rsidRDefault="00FF2E0E" w:rsidP="00FF2E0E">
      <w:pPr>
        <w:ind w:leftChars="122" w:left="850" w:hangingChars="330" w:hanging="594"/>
        <w:jc w:val="left"/>
        <w:rPr>
          <w:rFonts w:cs="MS-Mincho"/>
          <w:color w:val="000000" w:themeColor="text1"/>
          <w:sz w:val="18"/>
        </w:rPr>
      </w:pPr>
      <w:r>
        <w:rPr>
          <w:rFonts w:cs="MS-Mincho" w:hint="eastAsia"/>
          <w:color w:val="000000" w:themeColor="text1"/>
          <w:sz w:val="18"/>
        </w:rPr>
        <w:t>注１）技術提案１</w:t>
      </w:r>
      <w:r w:rsidR="00B6100C" w:rsidRPr="00DC2646">
        <w:rPr>
          <w:rFonts w:cs="MS-Mincho" w:hint="eastAsia"/>
          <w:color w:val="000000" w:themeColor="text1"/>
          <w:sz w:val="18"/>
        </w:rPr>
        <w:t>つ毎に本様式Ａ４サイズ片面１枚以内を標準とする。なお、文字サイズについては</w:t>
      </w:r>
      <w:r w:rsidR="00B6100C" w:rsidRPr="00DC2646">
        <w:rPr>
          <w:rFonts w:cs="MS-Mincho"/>
          <w:color w:val="000000" w:themeColor="text1"/>
          <w:sz w:val="18"/>
        </w:rPr>
        <w:t>10.5</w:t>
      </w:r>
      <w:r>
        <w:rPr>
          <w:rFonts w:cs="MS-Mincho" w:hint="eastAsia"/>
          <w:color w:val="000000" w:themeColor="text1"/>
          <w:sz w:val="18"/>
        </w:rPr>
        <w:t>又は1</w:t>
      </w:r>
      <w:r>
        <w:rPr>
          <w:rFonts w:cs="MS-Mincho"/>
          <w:color w:val="000000" w:themeColor="text1"/>
          <w:sz w:val="18"/>
        </w:rPr>
        <w:t>1</w:t>
      </w:r>
      <w:r w:rsidR="00B6100C" w:rsidRPr="00DC2646">
        <w:rPr>
          <w:rFonts w:cs="MS-Mincho" w:hint="eastAsia"/>
          <w:color w:val="000000" w:themeColor="text1"/>
          <w:sz w:val="18"/>
        </w:rPr>
        <w:t>ポイント</w:t>
      </w:r>
      <w:r>
        <w:rPr>
          <w:rFonts w:cs="MS-Mincho" w:hint="eastAsia"/>
          <w:color w:val="000000" w:themeColor="text1"/>
          <w:sz w:val="18"/>
        </w:rPr>
        <w:t>を標準とする（ゴシック又は</w:t>
      </w:r>
      <w:r w:rsidR="00DC2646" w:rsidRPr="00DC2646">
        <w:rPr>
          <w:rFonts w:cs="MS-Mincho" w:hint="eastAsia"/>
          <w:color w:val="000000" w:themeColor="text1"/>
          <w:sz w:val="18"/>
        </w:rPr>
        <w:t>明朝体</w:t>
      </w:r>
      <w:r>
        <w:rPr>
          <w:rFonts w:cs="MS-Mincho" w:hint="eastAsia"/>
          <w:color w:val="000000" w:themeColor="text1"/>
          <w:sz w:val="18"/>
        </w:rPr>
        <w:t>）</w:t>
      </w:r>
      <w:r w:rsidR="00B6100C" w:rsidRPr="00DC2646">
        <w:rPr>
          <w:rFonts w:cs="MS-Mincho" w:hint="eastAsia"/>
          <w:color w:val="000000" w:themeColor="text1"/>
          <w:sz w:val="18"/>
        </w:rPr>
        <w:t>。</w:t>
      </w:r>
    </w:p>
    <w:p w14:paraId="262FA708" w14:textId="77777777" w:rsidR="00B6100C" w:rsidRPr="00DC2646" w:rsidRDefault="00B6100C" w:rsidP="00DC2646">
      <w:pPr>
        <w:ind w:leftChars="122" w:left="850" w:hangingChars="330" w:hanging="594"/>
        <w:jc w:val="left"/>
        <w:rPr>
          <w:rFonts w:cs="MS-Mincho"/>
          <w:color w:val="000000" w:themeColor="text1"/>
          <w:sz w:val="18"/>
        </w:rPr>
      </w:pPr>
      <w:r w:rsidRPr="00DC2646">
        <w:rPr>
          <w:rFonts w:cs="MS-Mincho" w:hint="eastAsia"/>
          <w:color w:val="000000" w:themeColor="text1"/>
          <w:sz w:val="18"/>
        </w:rPr>
        <w:t>注２）参考資料を添付する場合は、以下に示す項目に留意すること。</w:t>
      </w:r>
    </w:p>
    <w:p w14:paraId="0D27A983" w14:textId="77777777" w:rsidR="00B6100C" w:rsidRPr="00DC2646" w:rsidRDefault="00B6100C" w:rsidP="00DC2646">
      <w:pPr>
        <w:ind w:leftChars="337" w:left="848" w:hangingChars="78" w:hanging="140"/>
        <w:rPr>
          <w:color w:val="000000" w:themeColor="text1"/>
          <w:sz w:val="18"/>
        </w:rPr>
      </w:pPr>
      <w:r w:rsidRPr="00DC2646">
        <w:rPr>
          <w:rFonts w:hint="eastAsia"/>
          <w:color w:val="000000" w:themeColor="text1"/>
          <w:sz w:val="18"/>
        </w:rPr>
        <w:t>・参考資料は、技術提案書を補完する図表、写真、文献の抜粋等のみを記載すること。</w:t>
      </w:r>
    </w:p>
    <w:p w14:paraId="459EC4A1" w14:textId="77777777" w:rsidR="00B6100C" w:rsidRPr="00DC2646" w:rsidRDefault="00B6100C" w:rsidP="00DC2646">
      <w:pPr>
        <w:ind w:leftChars="337" w:left="848" w:hangingChars="78" w:hanging="140"/>
        <w:jc w:val="left"/>
        <w:rPr>
          <w:rFonts w:cs="MS-Mincho"/>
          <w:color w:val="000000" w:themeColor="text1"/>
          <w:sz w:val="18"/>
        </w:rPr>
      </w:pPr>
      <w:r w:rsidRPr="00DC2646">
        <w:rPr>
          <w:rFonts w:cs="MS-Mincho" w:hint="eastAsia"/>
          <w:color w:val="000000" w:themeColor="text1"/>
          <w:sz w:val="18"/>
        </w:rPr>
        <w:t>・Ａ４サイズにて明確に判読できるものとし、技術提案毎に片面１枚以内とする。</w:t>
      </w:r>
    </w:p>
    <w:p w14:paraId="76EA3D9C" w14:textId="77777777" w:rsidR="00B6100C" w:rsidRPr="00DC2646" w:rsidRDefault="00B6100C" w:rsidP="00DC2646">
      <w:pPr>
        <w:ind w:leftChars="122" w:left="850" w:hangingChars="330" w:hanging="594"/>
        <w:jc w:val="left"/>
        <w:rPr>
          <w:rFonts w:cs="MS-Mincho"/>
          <w:color w:val="000000" w:themeColor="text1"/>
          <w:sz w:val="14"/>
          <w:szCs w:val="16"/>
        </w:rPr>
      </w:pPr>
      <w:r w:rsidRPr="00DC2646">
        <w:rPr>
          <w:rFonts w:cs="MS-Mincho" w:hint="eastAsia"/>
          <w:color w:val="000000" w:themeColor="text1"/>
          <w:sz w:val="18"/>
        </w:rPr>
        <w:lastRenderedPageBreak/>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134A83CF" w14:textId="77777777" w:rsidR="00B6100C" w:rsidRPr="00DC2646" w:rsidRDefault="00B6100C" w:rsidP="00DC2646">
      <w:pPr>
        <w:ind w:leftChars="122" w:left="850" w:hangingChars="330" w:hanging="594"/>
        <w:jc w:val="left"/>
        <w:rPr>
          <w:rFonts w:cs="MS-Mincho"/>
          <w:color w:val="000000" w:themeColor="text1"/>
          <w:sz w:val="18"/>
        </w:rPr>
      </w:pPr>
      <w:r w:rsidRPr="00DC2646">
        <w:rPr>
          <w:rFonts w:hint="eastAsia"/>
          <w:color w:val="000000" w:themeColor="text1"/>
          <w:sz w:val="18"/>
        </w:rPr>
        <w:t>注３）</w:t>
      </w:r>
      <w:r w:rsidRPr="00DC2646">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2CAF52AC" w14:textId="77777777" w:rsidR="00B6100C" w:rsidRPr="00DC2646" w:rsidRDefault="00B6100C" w:rsidP="00DC2646">
      <w:pPr>
        <w:ind w:leftChars="122" w:left="850" w:hangingChars="330" w:hanging="594"/>
        <w:jc w:val="left"/>
        <w:rPr>
          <w:rFonts w:cs="MS-Mincho"/>
          <w:color w:val="000000" w:themeColor="text1"/>
          <w:sz w:val="18"/>
        </w:rPr>
      </w:pPr>
      <w:r w:rsidRPr="00DC2646">
        <w:rPr>
          <w:rFonts w:cs="MS-Mincho" w:hint="eastAsia"/>
          <w:color w:val="000000" w:themeColor="text1"/>
          <w:sz w:val="18"/>
        </w:rPr>
        <w:t>注４）単に「品質管理の頻度を増加させる」、「出来形の基準値を厳しくする」等の品質向上に繋がらない技術提案は評価しない。</w:t>
      </w:r>
    </w:p>
    <w:p w14:paraId="5D036C58" w14:textId="77777777" w:rsidR="00B6100C" w:rsidRPr="00DC2646" w:rsidRDefault="00B6100C" w:rsidP="00DC2646">
      <w:pPr>
        <w:ind w:leftChars="122" w:left="850" w:hangingChars="330" w:hanging="594"/>
        <w:jc w:val="left"/>
        <w:rPr>
          <w:color w:val="000000" w:themeColor="text1"/>
          <w:sz w:val="18"/>
        </w:rPr>
      </w:pPr>
      <w:r w:rsidRPr="00DC2646">
        <w:rPr>
          <w:rFonts w:hint="eastAsia"/>
          <w:color w:val="000000" w:themeColor="text1"/>
          <w:sz w:val="18"/>
        </w:rPr>
        <w:t>注５）「協議する」、「計画する」、「提案する」、「検討する」、「思われる」、「目標とする」は施工の実施を担保するものではないので加点評価対象としない。</w:t>
      </w:r>
    </w:p>
    <w:p w14:paraId="67606055" w14:textId="77777777" w:rsidR="00B6100C" w:rsidRPr="00DC2646" w:rsidRDefault="00B6100C" w:rsidP="00DC2646">
      <w:pPr>
        <w:ind w:leftChars="122" w:left="850" w:hangingChars="330" w:hanging="594"/>
        <w:jc w:val="left"/>
        <w:rPr>
          <w:color w:val="000000" w:themeColor="text1"/>
          <w:sz w:val="18"/>
        </w:rPr>
      </w:pPr>
      <w:r w:rsidRPr="00DC2646">
        <w:rPr>
          <w:rFonts w:hint="eastAsia"/>
          <w:color w:val="000000" w:themeColor="text1"/>
          <w:sz w:val="18"/>
        </w:rPr>
        <w:t>注６）出来形（寸法等）管理手法は、規格値とおり仕上がっているのが当然である為、加点評価対象としない。</w:t>
      </w:r>
    </w:p>
    <w:p w14:paraId="775C7A16" w14:textId="77777777" w:rsidR="00B6100C" w:rsidRPr="00DC2646" w:rsidRDefault="00B6100C" w:rsidP="00DC2646">
      <w:pPr>
        <w:ind w:leftChars="122" w:left="850" w:hangingChars="330" w:hanging="594"/>
        <w:jc w:val="left"/>
        <w:rPr>
          <w:color w:val="000000" w:themeColor="text1"/>
          <w:sz w:val="18"/>
        </w:rPr>
      </w:pPr>
      <w:r w:rsidRPr="00DC2646">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31C49CB2" w14:textId="77777777" w:rsidR="00B6100C" w:rsidRPr="00DC2646" w:rsidRDefault="00B6100C" w:rsidP="00DC2646">
      <w:pPr>
        <w:ind w:leftChars="122" w:left="850" w:hangingChars="330" w:hanging="594"/>
        <w:jc w:val="left"/>
        <w:rPr>
          <w:color w:val="000000" w:themeColor="text1"/>
          <w:sz w:val="18"/>
        </w:rPr>
      </w:pPr>
      <w:r w:rsidRPr="00DC2646">
        <w:rPr>
          <w:rFonts w:hint="eastAsia"/>
          <w:color w:val="000000" w:themeColor="text1"/>
          <w:sz w:val="18"/>
        </w:rPr>
        <w:t>注８）提案項目数の上限を超える提案を行った場合は、その評価項目の技術提案の全てを加点評価対象としない。</w:t>
      </w:r>
    </w:p>
    <w:p w14:paraId="5EBC387F" w14:textId="05768D76" w:rsidR="00B6100C" w:rsidRPr="00DC2646" w:rsidRDefault="00B6100C" w:rsidP="00DC2646">
      <w:pPr>
        <w:ind w:leftChars="122" w:left="850" w:hangingChars="330" w:hanging="594"/>
        <w:jc w:val="left"/>
        <w:rPr>
          <w:rFonts w:cs="MS-Mincho"/>
          <w:color w:val="000000" w:themeColor="text1"/>
          <w:sz w:val="18"/>
        </w:rPr>
      </w:pPr>
      <w:r w:rsidRPr="00DC2646">
        <w:rPr>
          <w:rFonts w:hint="eastAsia"/>
          <w:color w:val="000000" w:themeColor="text1"/>
          <w:sz w:val="18"/>
        </w:rPr>
        <w:t>注９）本様式の電子データ（Microsoft　Word</w:t>
      </w:r>
      <w:r w:rsidR="005574BA">
        <w:rPr>
          <w:rFonts w:hint="eastAsia"/>
          <w:color w:val="000000" w:themeColor="text1"/>
          <w:sz w:val="18"/>
        </w:rPr>
        <w:t>2016</w:t>
      </w:r>
      <w:r w:rsidRPr="00DC2646">
        <w:rPr>
          <w:rFonts w:hint="eastAsia"/>
          <w:color w:val="000000" w:themeColor="text1"/>
          <w:sz w:val="18"/>
        </w:rPr>
        <w:t>形式以下又はExcel</w:t>
      </w:r>
      <w:r w:rsidR="005574BA">
        <w:rPr>
          <w:rFonts w:hint="eastAsia"/>
          <w:color w:val="000000" w:themeColor="text1"/>
          <w:sz w:val="18"/>
        </w:rPr>
        <w:t>2016</w:t>
      </w:r>
      <w:r w:rsidRPr="00DC2646">
        <w:rPr>
          <w:rFonts w:hint="eastAsia"/>
          <w:color w:val="000000" w:themeColor="text1"/>
          <w:sz w:val="18"/>
        </w:rPr>
        <w:t>形式以下で作成）を添付すること（CD-R）。</w:t>
      </w:r>
    </w:p>
    <w:p w14:paraId="75D04630" w14:textId="77777777" w:rsidR="00B6100C" w:rsidRDefault="00B6100C" w:rsidP="00B6100C">
      <w:pPr>
        <w:jc w:val="left"/>
        <w:rPr>
          <w:rFonts w:cs="MS-Mincho"/>
          <w:sz w:val="20"/>
        </w:rPr>
      </w:pPr>
      <w:r>
        <w:rPr>
          <w:rFonts w:cs="MS-Mincho"/>
          <w:sz w:val="20"/>
        </w:rPr>
        <w:br w:type="page"/>
      </w:r>
    </w:p>
    <w:p w14:paraId="10497898" w14:textId="750F35C2" w:rsidR="00CE78F4" w:rsidRPr="007A066E" w:rsidRDefault="00FF2E0E" w:rsidP="003F05D1">
      <w:pPr>
        <w:jc w:val="left"/>
        <w:rPr>
          <w:color w:val="000000" w:themeColor="text1"/>
          <w:sz w:val="24"/>
          <w:szCs w:val="24"/>
        </w:rPr>
      </w:pPr>
      <w:r w:rsidRPr="00FF2E0E">
        <w:rPr>
          <w:rFonts w:hint="eastAsia"/>
        </w:rPr>
        <w:lastRenderedPageBreak/>
        <w:t>（</w:t>
      </w:r>
      <w:r w:rsidR="00CE78F4" w:rsidRPr="00FF2E0E">
        <w:rPr>
          <w:rFonts w:hint="eastAsia"/>
        </w:rPr>
        <w:t>様式</w:t>
      </w:r>
      <w:r>
        <w:rPr>
          <w:rFonts w:hint="eastAsia"/>
        </w:rPr>
        <w:t>４０－</w:t>
      </w:r>
      <w:r w:rsidR="005574BA">
        <w:rPr>
          <w:rFonts w:hint="eastAsia"/>
        </w:rPr>
        <w:t>３</w:t>
      </w:r>
      <w:r w:rsidRPr="00FF2E0E">
        <w:rPr>
          <w:rFonts w:hint="eastAsia"/>
        </w:rPr>
        <w:t>）</w:t>
      </w:r>
    </w:p>
    <w:p w14:paraId="6DA406A1" w14:textId="6E2F1DA0" w:rsidR="00CE78F4" w:rsidRPr="007A066E" w:rsidRDefault="00CE78F4" w:rsidP="00CE78F4">
      <w:pPr>
        <w:jc w:val="center"/>
        <w:rPr>
          <w:color w:val="000000" w:themeColor="text1"/>
          <w:sz w:val="24"/>
          <w:szCs w:val="24"/>
        </w:rPr>
      </w:pPr>
      <w:r w:rsidRPr="007A066E">
        <w:rPr>
          <w:rFonts w:cs="MS-Mincho" w:hint="eastAsia"/>
          <w:color w:val="000000" w:themeColor="text1"/>
          <w:sz w:val="24"/>
          <w:szCs w:val="24"/>
        </w:rPr>
        <w:t>技術提案書</w:t>
      </w:r>
      <w:r w:rsidR="005574BA">
        <w:rPr>
          <w:rFonts w:cs="MS-Mincho" w:hint="eastAsia"/>
          <w:color w:val="000000" w:themeColor="text1"/>
          <w:sz w:val="24"/>
          <w:szCs w:val="24"/>
        </w:rPr>
        <w:t>②</w:t>
      </w:r>
    </w:p>
    <w:p w14:paraId="489F3D28" w14:textId="77777777" w:rsidR="00CE78F4" w:rsidRPr="007A066E" w:rsidRDefault="00CE78F4" w:rsidP="00CE78F4">
      <w:pPr>
        <w:jc w:val="left"/>
        <w:rPr>
          <w:color w:val="000000" w:themeColor="text1"/>
          <w:sz w:val="24"/>
          <w:szCs w:val="24"/>
        </w:rPr>
      </w:pPr>
    </w:p>
    <w:p w14:paraId="6C170291" w14:textId="77777777" w:rsidR="00FF2E0E" w:rsidRPr="00FF2E0E" w:rsidRDefault="00FF2E0E" w:rsidP="00FF2E0E">
      <w:pPr>
        <w:jc w:val="left"/>
        <w:rPr>
          <w:u w:val="single"/>
        </w:rPr>
      </w:pPr>
      <w:r w:rsidRPr="00FF2E0E">
        <w:rPr>
          <w:rFonts w:hint="eastAsia"/>
          <w:u w:val="single"/>
        </w:rPr>
        <w:t>工事名　　岩木川流域下水道岩木川浄化センター汚泥有効利用施設整備運営事業</w:t>
      </w:r>
    </w:p>
    <w:p w14:paraId="49CA6AFD" w14:textId="77777777" w:rsidR="00FF2E0E" w:rsidRPr="00FF2E0E" w:rsidRDefault="00FF2E0E" w:rsidP="00FF2E0E">
      <w:pPr>
        <w:jc w:val="left"/>
        <w:rPr>
          <w:u w:val="single"/>
        </w:rPr>
      </w:pPr>
    </w:p>
    <w:p w14:paraId="75773E8E" w14:textId="77777777" w:rsidR="00FF2E0E" w:rsidRPr="00FF2E0E" w:rsidRDefault="00FF2E0E" w:rsidP="00FF2E0E">
      <w:pPr>
        <w:jc w:val="left"/>
        <w:rPr>
          <w:rFonts w:cs="MS-Mincho"/>
          <w:color w:val="000000" w:themeColor="text1"/>
          <w:u w:val="single"/>
        </w:rPr>
      </w:pPr>
      <w:r w:rsidRPr="00FF2E0E">
        <w:rPr>
          <w:rFonts w:cs="MS-Mincho" w:hint="eastAsia"/>
          <w:color w:val="000000" w:themeColor="text1"/>
          <w:sz w:val="24"/>
          <w:szCs w:val="24"/>
        </w:rPr>
        <w:t xml:space="preserve">　　　　　　　　　　　　　　　　　　　　　　</w:t>
      </w:r>
      <w:r w:rsidRPr="00FF2E0E">
        <w:rPr>
          <w:rFonts w:cs="MS-Mincho" w:hint="eastAsia"/>
          <w:color w:val="000000" w:themeColor="text1"/>
          <w:u w:val="single"/>
        </w:rPr>
        <w:t xml:space="preserve">会社名　　　　　　　　　　　　　　　　　　　　</w:t>
      </w:r>
    </w:p>
    <w:p w14:paraId="7AA7B4D5" w14:textId="77777777" w:rsidR="00FF2E0E" w:rsidRPr="00FF2E0E" w:rsidRDefault="00FF2E0E" w:rsidP="00FF2E0E">
      <w:pPr>
        <w:jc w:val="left"/>
        <w:rPr>
          <w:rFonts w:cs="MS-Mincho"/>
          <w:color w:val="000000" w:themeColor="text1"/>
        </w:rPr>
      </w:pPr>
    </w:p>
    <w:p w14:paraId="0ED15B46" w14:textId="45C7D841" w:rsidR="00FF2E0E" w:rsidRPr="00FF2E0E" w:rsidRDefault="005574BA" w:rsidP="00FF2E0E">
      <w:pPr>
        <w:jc w:val="left"/>
        <w:rPr>
          <w:color w:val="000000" w:themeColor="text1"/>
          <w:u w:val="single"/>
        </w:rPr>
      </w:pPr>
      <w:r>
        <w:rPr>
          <w:rFonts w:hint="eastAsia"/>
          <w:color w:val="000000" w:themeColor="text1"/>
          <w:u w:val="single"/>
        </w:rPr>
        <w:t>技術提案項目：　［②</w:t>
      </w:r>
      <w:r w:rsidR="00FF2E0E" w:rsidRPr="00FF2E0E">
        <w:rPr>
          <w:rFonts w:hint="eastAsia"/>
          <w:sz w:val="20"/>
          <w:u w:val="single"/>
        </w:rPr>
        <w:t>建設時における地元活用の提案</w:t>
      </w:r>
      <w:r w:rsidR="00FF2E0E" w:rsidRPr="00FF2E0E">
        <w:rPr>
          <w:rFonts w:hint="eastAsia"/>
          <w:color w:val="000000" w:themeColor="text1"/>
          <w:u w:val="single"/>
        </w:rPr>
        <w:t>］</w:t>
      </w:r>
    </w:p>
    <w:p w14:paraId="10A744B4" w14:textId="77777777" w:rsidR="00FF2E0E" w:rsidRPr="005574BA" w:rsidRDefault="00FF2E0E" w:rsidP="00FF2E0E">
      <w:pPr>
        <w:jc w:val="left"/>
        <w:rPr>
          <w:rFonts w:cs="MS-Mincho"/>
          <w:color w:val="000000" w:themeColor="text1"/>
          <w:u w:val="single"/>
        </w:rPr>
      </w:pPr>
    </w:p>
    <w:p w14:paraId="7C0370AC" w14:textId="4A2D7EF8"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本提案は各評価内容の</w:t>
      </w:r>
      <w:r w:rsidR="00D65D46">
        <w:rPr>
          <w:rFonts w:cs="MS-Mincho"/>
          <w:color w:val="000000" w:themeColor="text1"/>
        </w:rPr>
        <w:t>1</w:t>
      </w:r>
      <w:r w:rsidRPr="00FF2E0E">
        <w:rPr>
          <w:rFonts w:cs="MS-Mincho" w:hint="eastAsia"/>
          <w:color w:val="000000" w:themeColor="text1"/>
        </w:rPr>
        <w:t>項目とし提案数を超えた場合には、すべての提案を評価対象外とする。</w:t>
      </w:r>
    </w:p>
    <w:p w14:paraId="2B067B09"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7AA7A2AF"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32AAC82F" w14:textId="77777777" w:rsidR="00FF2E0E" w:rsidRPr="00FF2E0E" w:rsidRDefault="00FF2E0E" w:rsidP="00FF2E0E">
            <w:pPr>
              <w:spacing w:line="260" w:lineRule="exact"/>
              <w:rPr>
                <w:color w:val="000000" w:themeColor="text1"/>
              </w:rPr>
            </w:pPr>
            <w:r w:rsidRPr="00FF2E0E">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5CCE8A97" w14:textId="2CC6C798" w:rsidR="00FF2E0E" w:rsidRPr="00FF2E0E" w:rsidRDefault="005574BA" w:rsidP="00FF2E0E">
            <w:pPr>
              <w:widowControl/>
              <w:spacing w:line="260" w:lineRule="exact"/>
              <w:ind w:firstLineChars="50" w:firstLine="105"/>
              <w:jc w:val="left"/>
              <w:rPr>
                <w:rFonts w:cs="MS-Mincho"/>
                <w:color w:val="000000" w:themeColor="text1"/>
              </w:rPr>
            </w:pPr>
            <w:r w:rsidRPr="005574BA">
              <w:rPr>
                <w:rFonts w:cs="MS-Mincho" w:hint="eastAsia"/>
                <w:color w:val="000000" w:themeColor="text1"/>
              </w:rPr>
              <w:t>建設時における地元活用の提案</w:t>
            </w:r>
          </w:p>
        </w:tc>
      </w:tr>
      <w:tr w:rsidR="00FF2E0E" w:rsidRPr="00FF2E0E" w14:paraId="5B2446B7"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0C191FFE"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3AED1609" w14:textId="15D133D2" w:rsidR="00FF2E0E" w:rsidRPr="00FF2E0E" w:rsidRDefault="00D65D46" w:rsidP="00325F04">
            <w:pPr>
              <w:spacing w:line="260" w:lineRule="exact"/>
              <w:rPr>
                <w:color w:val="000000" w:themeColor="text1"/>
              </w:rPr>
            </w:pPr>
            <w:r>
              <w:rPr>
                <w:rFonts w:asciiTheme="minorEastAsia" w:eastAsiaTheme="minorEastAsia" w:hAnsiTheme="minorEastAsia" w:hint="eastAsia"/>
              </w:rPr>
              <w:t>建設工事時における</w:t>
            </w:r>
            <w:r w:rsidR="005574BA">
              <w:rPr>
                <w:rFonts w:asciiTheme="minorEastAsia" w:eastAsiaTheme="minorEastAsia" w:hAnsiTheme="minorEastAsia" w:hint="eastAsia"/>
              </w:rPr>
              <w:t>建設</w:t>
            </w:r>
            <w:r w:rsidR="00325F04">
              <w:rPr>
                <w:rFonts w:asciiTheme="minorEastAsia" w:eastAsiaTheme="minorEastAsia" w:hAnsiTheme="minorEastAsia" w:hint="eastAsia"/>
              </w:rPr>
              <w:t>共同企業体の代表者または構成員</w:t>
            </w:r>
            <w:r w:rsidR="005574BA">
              <w:rPr>
                <w:rFonts w:asciiTheme="minorEastAsia" w:eastAsiaTheme="minorEastAsia" w:hAnsiTheme="minorEastAsia" w:hint="eastAsia"/>
              </w:rPr>
              <w:t>企業体における</w:t>
            </w:r>
            <w:r>
              <w:rPr>
                <w:rFonts w:asciiTheme="minorEastAsia" w:eastAsiaTheme="minorEastAsia" w:hAnsiTheme="minorEastAsia" w:hint="eastAsia"/>
              </w:rPr>
              <w:t>県内企業</w:t>
            </w:r>
            <w:r w:rsidR="00325F04">
              <w:rPr>
                <w:rFonts w:asciiTheme="minorEastAsia" w:eastAsiaTheme="minorEastAsia" w:hAnsiTheme="minorEastAsia" w:hint="eastAsia"/>
              </w:rPr>
              <w:t>建設工事費合計額</w:t>
            </w:r>
          </w:p>
        </w:tc>
        <w:tc>
          <w:tcPr>
            <w:tcW w:w="1518" w:type="dxa"/>
            <w:tcBorders>
              <w:top w:val="single" w:sz="4" w:space="0" w:color="auto"/>
              <w:left w:val="single" w:sz="4" w:space="0" w:color="auto"/>
              <w:bottom w:val="nil"/>
              <w:right w:val="single" w:sz="4" w:space="0" w:color="auto"/>
            </w:tcBorders>
            <w:vAlign w:val="center"/>
          </w:tcPr>
          <w:p w14:paraId="34732B0A"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4146FB52"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D65D46" w:rsidRPr="00FF2E0E" w14:paraId="18BDD082" w14:textId="77777777" w:rsidTr="004009E6">
        <w:trPr>
          <w:trHeight w:val="854"/>
          <w:jc w:val="center"/>
        </w:trPr>
        <w:tc>
          <w:tcPr>
            <w:tcW w:w="2164" w:type="dxa"/>
            <w:tcBorders>
              <w:top w:val="single" w:sz="4" w:space="0" w:color="auto"/>
              <w:bottom w:val="single" w:sz="4" w:space="0" w:color="auto"/>
            </w:tcBorders>
            <w:vAlign w:val="center"/>
          </w:tcPr>
          <w:p w14:paraId="19B9B0BA" w14:textId="77777777" w:rsidR="00D65D46" w:rsidRPr="00FF2E0E" w:rsidRDefault="00D65D46" w:rsidP="00D65D46">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03BD85AC" w14:textId="62CD35BB" w:rsidR="00D65D46" w:rsidRPr="00FF2E0E" w:rsidRDefault="00D65D46" w:rsidP="00EB23B6">
            <w:pPr>
              <w:spacing w:line="260" w:lineRule="exact"/>
              <w:rPr>
                <w:rFonts w:cs="MS-Mincho"/>
                <w:color w:val="000000" w:themeColor="text1"/>
              </w:rPr>
            </w:pPr>
            <w:r w:rsidRPr="00831E3D">
              <w:rPr>
                <w:rFonts w:asciiTheme="minorEastAsia" w:eastAsiaTheme="minorEastAsia" w:hAnsiTheme="minorEastAsia" w:cs="MS-Mincho" w:hint="eastAsia"/>
                <w:color w:val="000000" w:themeColor="text1"/>
              </w:rPr>
              <w:t>［別添様式</w:t>
            </w:r>
            <w:r>
              <w:rPr>
                <w:rFonts w:asciiTheme="minorEastAsia" w:eastAsiaTheme="minorEastAsia" w:hAnsiTheme="minorEastAsia" w:cs="MS-Mincho" w:hint="eastAsia"/>
                <w:color w:val="000000" w:themeColor="text1"/>
              </w:rPr>
              <w:t>40-</w:t>
            </w:r>
            <w:r w:rsidR="005574BA">
              <w:rPr>
                <w:rFonts w:asciiTheme="minorEastAsia" w:eastAsiaTheme="minorEastAsia" w:hAnsiTheme="minorEastAsia" w:cs="MS-Mincho"/>
                <w:color w:val="000000" w:themeColor="text1"/>
              </w:rPr>
              <w:t>3</w:t>
            </w:r>
            <w:r>
              <w:rPr>
                <w:rFonts w:asciiTheme="minorEastAsia" w:eastAsiaTheme="minorEastAsia" w:hAnsiTheme="minorEastAsia" w:cs="MS-Mincho" w:hint="eastAsia"/>
                <w:color w:val="000000" w:themeColor="text1"/>
              </w:rPr>
              <w:t>-1</w:t>
            </w:r>
            <w:r w:rsidRPr="00831E3D">
              <w:rPr>
                <w:rFonts w:asciiTheme="minorEastAsia" w:eastAsiaTheme="minorEastAsia" w:hAnsiTheme="minorEastAsia" w:cs="MS-Mincho" w:hint="eastAsia"/>
                <w:color w:val="000000" w:themeColor="text1"/>
              </w:rPr>
              <w:t>により算出された</w:t>
            </w:r>
            <w:r w:rsidR="00EB23B6">
              <w:rPr>
                <w:rFonts w:asciiTheme="minorEastAsia" w:eastAsiaTheme="minorEastAsia" w:hAnsiTheme="minorEastAsia" w:cs="MS-Mincho" w:hint="eastAsia"/>
                <w:color w:val="000000" w:themeColor="text1"/>
              </w:rPr>
              <w:t>県内企業</w:t>
            </w:r>
            <w:r w:rsidR="00564F6C">
              <w:rPr>
                <w:rFonts w:asciiTheme="minorEastAsia" w:eastAsiaTheme="minorEastAsia" w:hAnsiTheme="minorEastAsia" w:cs="MS-Mincho" w:hint="eastAsia"/>
                <w:color w:val="000000" w:themeColor="text1"/>
              </w:rPr>
              <w:t>建設工事費</w:t>
            </w:r>
            <w:r w:rsidR="00B03DAD">
              <w:rPr>
                <w:rFonts w:asciiTheme="minorEastAsia" w:eastAsiaTheme="minorEastAsia" w:hAnsiTheme="minorEastAsia" w:cs="MS-Mincho" w:hint="eastAsia"/>
                <w:color w:val="000000" w:themeColor="text1"/>
              </w:rPr>
              <w:t>割合</w:t>
            </w:r>
            <w:r w:rsidRPr="00831E3D">
              <w:rPr>
                <w:rFonts w:asciiTheme="minorEastAsia" w:eastAsiaTheme="minorEastAsia" w:hAnsiTheme="minorEastAsia" w:cs="MS-Mincho" w:hint="eastAsia"/>
                <w:color w:val="000000" w:themeColor="text1"/>
              </w:rPr>
              <w:t>を記載］</w:t>
            </w:r>
          </w:p>
        </w:tc>
      </w:tr>
      <w:tr w:rsidR="00D65D46" w:rsidRPr="00FF2E0E" w14:paraId="7CE69990" w14:textId="77777777" w:rsidTr="004009E6">
        <w:trPr>
          <w:trHeight w:val="941"/>
          <w:jc w:val="center"/>
        </w:trPr>
        <w:tc>
          <w:tcPr>
            <w:tcW w:w="2164" w:type="dxa"/>
            <w:tcBorders>
              <w:top w:val="single" w:sz="4" w:space="0" w:color="auto"/>
              <w:bottom w:val="single" w:sz="4" w:space="0" w:color="auto"/>
            </w:tcBorders>
            <w:vAlign w:val="center"/>
          </w:tcPr>
          <w:p w14:paraId="44F4C778" w14:textId="77777777" w:rsidR="00D65D46" w:rsidRPr="00FF2E0E" w:rsidRDefault="00D65D46" w:rsidP="00D65D46">
            <w:pPr>
              <w:spacing w:line="260" w:lineRule="exact"/>
              <w:ind w:firstLine="1"/>
              <w:rPr>
                <w:rFonts w:cs="MS-Mincho"/>
                <w:color w:val="000000" w:themeColor="text1"/>
              </w:rPr>
            </w:pPr>
            <w:r w:rsidRPr="00FF2E0E">
              <w:rPr>
                <w:rFonts w:cs="MS-Mincho" w:hint="eastAsia"/>
                <w:color w:val="000000" w:themeColor="text1"/>
              </w:rPr>
              <w:t>技術提案内容の</w:t>
            </w:r>
          </w:p>
          <w:p w14:paraId="7D9521EE" w14:textId="77777777" w:rsidR="00D65D46" w:rsidRPr="00FF2E0E" w:rsidRDefault="00D65D46" w:rsidP="00D65D46">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042E3CFE" w14:textId="131D15AA" w:rsidR="00D65D46" w:rsidRPr="00FF2E0E" w:rsidRDefault="00D65D46" w:rsidP="00EB23B6">
            <w:pPr>
              <w:spacing w:before="24" w:after="48" w:line="260" w:lineRule="exact"/>
              <w:rPr>
                <w:color w:val="000000" w:themeColor="text1"/>
              </w:rPr>
            </w:pPr>
            <w:r w:rsidRPr="00831E3D">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別添様式</w:t>
            </w:r>
            <w:r>
              <w:rPr>
                <w:rFonts w:asciiTheme="minorEastAsia" w:eastAsiaTheme="minorEastAsia" w:hAnsiTheme="minorEastAsia" w:cs="MS-Mincho" w:hint="eastAsia"/>
                <w:color w:val="000000" w:themeColor="text1"/>
              </w:rPr>
              <w:t>40-</w:t>
            </w:r>
            <w:r w:rsidR="005574BA">
              <w:rPr>
                <w:rFonts w:asciiTheme="minorEastAsia" w:eastAsiaTheme="minorEastAsia" w:hAnsiTheme="minorEastAsia" w:cs="MS-Mincho"/>
                <w:color w:val="000000" w:themeColor="text1"/>
              </w:rPr>
              <w:t>3</w:t>
            </w:r>
            <w:r>
              <w:rPr>
                <w:rFonts w:asciiTheme="minorEastAsia" w:eastAsiaTheme="minorEastAsia" w:hAnsiTheme="minorEastAsia" w:cs="MS-Mincho" w:hint="eastAsia"/>
                <w:color w:val="000000" w:themeColor="text1"/>
              </w:rPr>
              <w:t>-1を添付</w:t>
            </w:r>
            <w:r w:rsidRPr="00831E3D">
              <w:rPr>
                <w:rFonts w:asciiTheme="minorEastAsia" w:eastAsiaTheme="minorEastAsia" w:hAnsiTheme="minorEastAsia" w:hint="eastAsia"/>
                <w:color w:val="000000" w:themeColor="text1"/>
              </w:rPr>
              <w:t>］</w:t>
            </w:r>
          </w:p>
        </w:tc>
      </w:tr>
      <w:tr w:rsidR="00D65D46" w:rsidRPr="00FF2E0E" w14:paraId="64223D99" w14:textId="77777777" w:rsidTr="004009E6">
        <w:trPr>
          <w:trHeight w:val="929"/>
          <w:jc w:val="center"/>
        </w:trPr>
        <w:tc>
          <w:tcPr>
            <w:tcW w:w="2164" w:type="dxa"/>
            <w:tcBorders>
              <w:top w:val="single" w:sz="4" w:space="0" w:color="auto"/>
              <w:bottom w:val="single" w:sz="4" w:space="0" w:color="auto"/>
            </w:tcBorders>
            <w:vAlign w:val="center"/>
          </w:tcPr>
          <w:p w14:paraId="359E197B" w14:textId="77777777" w:rsidR="00D65D46" w:rsidRPr="00FF2E0E" w:rsidRDefault="00D65D46" w:rsidP="00D65D46">
            <w:pPr>
              <w:spacing w:line="260" w:lineRule="exact"/>
              <w:ind w:firstLine="1"/>
              <w:rPr>
                <w:rFonts w:cs="MS-Mincho"/>
                <w:color w:val="000000" w:themeColor="text1"/>
              </w:rPr>
            </w:pPr>
            <w:r w:rsidRPr="00FF2E0E">
              <w:rPr>
                <w:rFonts w:cs="MS-Mincho" w:hint="eastAsia"/>
                <w:color w:val="000000" w:themeColor="text1"/>
              </w:rPr>
              <w:t>技術提案内容の</w:t>
            </w:r>
          </w:p>
          <w:p w14:paraId="0D445A61" w14:textId="77777777" w:rsidR="00D65D46" w:rsidRPr="00FF2E0E" w:rsidRDefault="00D65D46" w:rsidP="00D65D46">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577B45BF" w14:textId="77777777" w:rsidR="00D65D46" w:rsidRDefault="00D65D46" w:rsidP="00D65D46">
            <w:pPr>
              <w:spacing w:before="24" w:after="48" w:line="260" w:lineRule="exact"/>
              <w:rPr>
                <w:rFonts w:asciiTheme="minorEastAsia" w:eastAsiaTheme="minorEastAsia" w:hAnsiTheme="minorEastAsia"/>
                <w:color w:val="000000" w:themeColor="text1"/>
              </w:rPr>
            </w:pPr>
            <w:r w:rsidRPr="00831E3D">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提案された内容の履行確認方法を簡潔に記載</w:t>
            </w:r>
            <w:r w:rsidRPr="00831E3D">
              <w:rPr>
                <w:rFonts w:asciiTheme="minorEastAsia" w:eastAsiaTheme="minorEastAsia" w:hAnsiTheme="minorEastAsia" w:hint="eastAsia"/>
                <w:color w:val="000000" w:themeColor="text1"/>
              </w:rPr>
              <w:t>］</w:t>
            </w:r>
          </w:p>
          <w:p w14:paraId="548096B3" w14:textId="191CCF25" w:rsidR="00D65D46" w:rsidRPr="00FF2E0E" w:rsidRDefault="00D65D46" w:rsidP="00B03DAD">
            <w:pPr>
              <w:spacing w:line="260" w:lineRule="exact"/>
              <w:rPr>
                <w:rFonts w:cs="MS-Mincho"/>
                <w:color w:val="000000" w:themeColor="text1"/>
              </w:rPr>
            </w:pPr>
            <w:r w:rsidRPr="00831E3D">
              <w:rPr>
                <w:rFonts w:asciiTheme="minorEastAsia" w:eastAsiaTheme="minorEastAsia" w:hAnsiTheme="minorEastAsia" w:hint="eastAsia"/>
                <w:color w:val="000000" w:themeColor="text1"/>
              </w:rPr>
              <w:t>［</w:t>
            </w:r>
            <w:r w:rsidRPr="00B808DA">
              <w:rPr>
                <w:rFonts w:asciiTheme="minorEastAsia" w:eastAsiaTheme="minorEastAsia" w:hAnsiTheme="minorEastAsia" w:hint="eastAsia"/>
              </w:rPr>
              <w:t>工事終了時に請負金額等が分かる契約書等を提出</w:t>
            </w:r>
            <w:r w:rsidRPr="00831E3D">
              <w:rPr>
                <w:rFonts w:asciiTheme="minorEastAsia" w:eastAsiaTheme="minorEastAsia" w:hAnsiTheme="minorEastAsia" w:hint="eastAsia"/>
                <w:color w:val="000000" w:themeColor="text1"/>
              </w:rPr>
              <w:t>］</w:t>
            </w:r>
          </w:p>
        </w:tc>
      </w:tr>
    </w:tbl>
    <w:p w14:paraId="4BC3C4DF"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注１）技術提案１つ毎に本様式Ａ４サイズ片面１枚以内を標準とする。なお、</w:t>
      </w:r>
      <w:bookmarkStart w:id="0" w:name="_GoBack"/>
      <w:bookmarkEnd w:id="0"/>
      <w:r w:rsidRPr="00FF2E0E">
        <w:rPr>
          <w:rFonts w:cs="MS-Mincho" w:hint="eastAsia"/>
          <w:color w:val="000000" w:themeColor="text1"/>
          <w:sz w:val="18"/>
        </w:rPr>
        <w:t>文字サイズについては</w:t>
      </w:r>
      <w:r w:rsidRPr="00FF2E0E">
        <w:rPr>
          <w:rFonts w:cs="MS-Mincho"/>
          <w:color w:val="000000" w:themeColor="text1"/>
          <w:sz w:val="18"/>
        </w:rPr>
        <w:t>10.5又は</w:t>
      </w:r>
      <w:r w:rsidRPr="00FF2E0E">
        <w:rPr>
          <w:rFonts w:cs="MS-Mincho" w:hint="eastAsia"/>
          <w:color w:val="000000" w:themeColor="text1"/>
          <w:sz w:val="18"/>
        </w:rPr>
        <w:t>1</w:t>
      </w:r>
      <w:r w:rsidRPr="00FF2E0E">
        <w:rPr>
          <w:rFonts w:cs="MS-Mincho"/>
          <w:color w:val="000000" w:themeColor="text1"/>
          <w:sz w:val="18"/>
        </w:rPr>
        <w:t>1</w:t>
      </w:r>
      <w:r w:rsidRPr="00FF2E0E">
        <w:rPr>
          <w:rFonts w:cs="MS-Mincho" w:hint="eastAsia"/>
          <w:color w:val="000000" w:themeColor="text1"/>
          <w:sz w:val="18"/>
        </w:rPr>
        <w:t>ポイントを標準とする（ゴシック又は明朝体）。</w:t>
      </w:r>
    </w:p>
    <w:p w14:paraId="30647F39"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注２）参考資料を添付する場合は、以下に示す項目に留意すること。</w:t>
      </w:r>
    </w:p>
    <w:p w14:paraId="1A7169E1" w14:textId="77777777" w:rsidR="00FF2E0E" w:rsidRPr="00FF2E0E" w:rsidRDefault="00FF2E0E" w:rsidP="00FF2E0E">
      <w:pPr>
        <w:ind w:leftChars="337" w:left="848" w:hangingChars="78" w:hanging="140"/>
        <w:rPr>
          <w:color w:val="000000" w:themeColor="text1"/>
          <w:sz w:val="18"/>
        </w:rPr>
      </w:pPr>
      <w:r w:rsidRPr="00FF2E0E">
        <w:rPr>
          <w:rFonts w:hint="eastAsia"/>
          <w:color w:val="000000" w:themeColor="text1"/>
          <w:sz w:val="18"/>
        </w:rPr>
        <w:t>・参考資料は、技術提案書を補完する図表、写真、文献の抜粋等のみを記載すること。</w:t>
      </w:r>
    </w:p>
    <w:p w14:paraId="0BF78ABF" w14:textId="77777777" w:rsidR="00FF2E0E" w:rsidRPr="00FF2E0E" w:rsidRDefault="00FF2E0E" w:rsidP="00FF2E0E">
      <w:pPr>
        <w:ind w:leftChars="337" w:left="848" w:hangingChars="78" w:hanging="140"/>
        <w:jc w:val="left"/>
        <w:rPr>
          <w:rFonts w:cs="MS-Mincho"/>
          <w:color w:val="000000" w:themeColor="text1"/>
          <w:sz w:val="18"/>
        </w:rPr>
      </w:pPr>
      <w:r w:rsidRPr="00FF2E0E">
        <w:rPr>
          <w:rFonts w:cs="MS-Mincho" w:hint="eastAsia"/>
          <w:color w:val="000000" w:themeColor="text1"/>
          <w:sz w:val="18"/>
        </w:rPr>
        <w:t>・Ａ４サイズにて明確に判読できるものとし、技術提案毎に片面１枚以内とする。</w:t>
      </w:r>
    </w:p>
    <w:p w14:paraId="32928918" w14:textId="77777777" w:rsidR="00FF2E0E" w:rsidRPr="00FF2E0E" w:rsidRDefault="00FF2E0E" w:rsidP="00FF2E0E">
      <w:pPr>
        <w:ind w:leftChars="122" w:left="850" w:hangingChars="330" w:hanging="594"/>
        <w:jc w:val="left"/>
        <w:rPr>
          <w:rFonts w:cs="MS-Mincho"/>
          <w:color w:val="000000" w:themeColor="text1"/>
          <w:sz w:val="14"/>
          <w:szCs w:val="16"/>
        </w:rPr>
      </w:pPr>
      <w:r w:rsidRPr="00FF2E0E">
        <w:rPr>
          <w:rFonts w:cs="MS-Mincho" w:hint="eastAsia"/>
          <w:color w:val="000000" w:themeColor="text1"/>
          <w:sz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3AA2310A" w14:textId="77777777"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注３）</w:t>
      </w:r>
      <w:r w:rsidRPr="00FF2E0E">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7B4025DE"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注４）単に「品質管理の頻度を増加させる」、「出来形の基準値を厳しくする」等の品質向上に繋がらない技術提案は評価しない。</w:t>
      </w:r>
    </w:p>
    <w:p w14:paraId="66F9C2A9"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注５）「協議する」、「計画する」、「提案する」、「検討する」、「思われる」、「目標とする」は施工の実施を担保するものではないので加点評価対象としない。</w:t>
      </w:r>
    </w:p>
    <w:p w14:paraId="16ADC7E8"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注６）出来形（寸法等）管理手法は、規格値とおり仕上がっているのが当然である為、加点評価対象としない。</w:t>
      </w:r>
    </w:p>
    <w:p w14:paraId="23DAC216"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1A547F51"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注８）提案項目数の上限を超える提案を行った場合は、その評価項目の技術提案の全てを加点評価対象としない。</w:t>
      </w:r>
    </w:p>
    <w:p w14:paraId="36A4F82E" w14:textId="1D864888"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注９）本様式の電子データ（Microsoft　Word</w:t>
      </w:r>
      <w:r w:rsidR="005574BA">
        <w:rPr>
          <w:rFonts w:hint="eastAsia"/>
          <w:color w:val="000000" w:themeColor="text1"/>
          <w:sz w:val="18"/>
        </w:rPr>
        <w:t>2016</w:t>
      </w:r>
      <w:r w:rsidRPr="00FF2E0E">
        <w:rPr>
          <w:rFonts w:hint="eastAsia"/>
          <w:color w:val="000000" w:themeColor="text1"/>
          <w:sz w:val="18"/>
        </w:rPr>
        <w:t>形式以下又はExcel</w:t>
      </w:r>
      <w:r w:rsidR="005574BA">
        <w:rPr>
          <w:rFonts w:hint="eastAsia"/>
          <w:color w:val="000000" w:themeColor="text1"/>
          <w:sz w:val="18"/>
        </w:rPr>
        <w:t>2016</w:t>
      </w:r>
      <w:r w:rsidRPr="00FF2E0E">
        <w:rPr>
          <w:rFonts w:hint="eastAsia"/>
          <w:color w:val="000000" w:themeColor="text1"/>
          <w:sz w:val="18"/>
        </w:rPr>
        <w:t>形式以下で作成）を添付すること（CD-R）。</w:t>
      </w:r>
    </w:p>
    <w:p w14:paraId="6C597417" w14:textId="2C412229" w:rsidR="00D65D46" w:rsidRDefault="00564F6C" w:rsidP="00D65D46">
      <w:pPr>
        <w:jc w:val="left"/>
        <w:rPr>
          <w:color w:val="000000" w:themeColor="text1"/>
          <w:sz w:val="18"/>
          <w:szCs w:val="18"/>
        </w:rPr>
      </w:pPr>
      <w:r w:rsidRPr="00564F6C">
        <w:rPr>
          <w:noProof/>
          <w:color w:val="000000" w:themeColor="text1"/>
          <w:sz w:val="18"/>
          <w:szCs w:val="18"/>
        </w:rPr>
        <w:lastRenderedPageBreak/>
        <w:drawing>
          <wp:inline distT="0" distB="0" distL="0" distR="0" wp14:anchorId="745ECB3E" wp14:editId="23DBEAE4">
            <wp:extent cx="6479540" cy="468670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9540" cy="4686706"/>
                    </a:xfrm>
                    <a:prstGeom prst="rect">
                      <a:avLst/>
                    </a:prstGeom>
                    <a:noFill/>
                    <a:ln>
                      <a:noFill/>
                    </a:ln>
                  </pic:spPr>
                </pic:pic>
              </a:graphicData>
            </a:graphic>
          </wp:inline>
        </w:drawing>
      </w:r>
    </w:p>
    <w:p w14:paraId="3EC78D0B" w14:textId="4683AAB8" w:rsidR="00D65D46" w:rsidRDefault="00D65D46" w:rsidP="00D65D46">
      <w:pPr>
        <w:ind w:leftChars="-67" w:left="577" w:hangingChars="342" w:hanging="718"/>
        <w:jc w:val="center"/>
      </w:pPr>
    </w:p>
    <w:p w14:paraId="71D1C790" w14:textId="77777777" w:rsidR="00FF2E0E" w:rsidRPr="00FF2E0E" w:rsidRDefault="00FF2E0E" w:rsidP="00D65D46">
      <w:pPr>
        <w:jc w:val="center"/>
        <w:rPr>
          <w:rFonts w:cs="MS-Mincho"/>
          <w:sz w:val="20"/>
        </w:rPr>
      </w:pPr>
      <w:r w:rsidRPr="00FF2E0E">
        <w:rPr>
          <w:rFonts w:cs="MS-Mincho"/>
          <w:sz w:val="20"/>
        </w:rPr>
        <w:br w:type="page"/>
      </w:r>
    </w:p>
    <w:p w14:paraId="51C52586" w14:textId="1B9832E6" w:rsidR="00AE5E45" w:rsidRPr="007A066E" w:rsidRDefault="00FF2E0E" w:rsidP="003F05D1">
      <w:pPr>
        <w:jc w:val="left"/>
        <w:rPr>
          <w:color w:val="000000" w:themeColor="text1"/>
          <w:sz w:val="24"/>
          <w:szCs w:val="24"/>
        </w:rPr>
      </w:pPr>
      <w:r w:rsidRPr="00FF2E0E">
        <w:rPr>
          <w:rFonts w:hint="eastAsia"/>
        </w:rPr>
        <w:lastRenderedPageBreak/>
        <w:t>（様式</w:t>
      </w:r>
      <w:r>
        <w:rPr>
          <w:rFonts w:hint="eastAsia"/>
        </w:rPr>
        <w:t>４０－</w:t>
      </w:r>
      <w:r w:rsidR="005574BA">
        <w:rPr>
          <w:rFonts w:hint="eastAsia"/>
        </w:rPr>
        <w:t>４</w:t>
      </w:r>
      <w:r w:rsidRPr="00FF2E0E">
        <w:rPr>
          <w:rFonts w:hint="eastAsia"/>
        </w:rPr>
        <w:t>）</w:t>
      </w:r>
    </w:p>
    <w:p w14:paraId="133D672A" w14:textId="5D6F16DB" w:rsidR="00AE5E45" w:rsidRPr="007A066E" w:rsidRDefault="00AE5E45" w:rsidP="00AE5E45">
      <w:pPr>
        <w:jc w:val="center"/>
        <w:rPr>
          <w:color w:val="000000" w:themeColor="text1"/>
          <w:sz w:val="24"/>
          <w:szCs w:val="24"/>
        </w:rPr>
      </w:pPr>
      <w:r w:rsidRPr="007A066E">
        <w:rPr>
          <w:rFonts w:cs="MS-Mincho" w:hint="eastAsia"/>
          <w:color w:val="000000" w:themeColor="text1"/>
          <w:sz w:val="24"/>
          <w:szCs w:val="24"/>
        </w:rPr>
        <w:t>技術提案書</w:t>
      </w:r>
      <w:r w:rsidR="005574BA">
        <w:rPr>
          <w:rFonts w:cs="MS-Mincho" w:hint="eastAsia"/>
          <w:color w:val="000000" w:themeColor="text1"/>
          <w:sz w:val="24"/>
          <w:szCs w:val="24"/>
        </w:rPr>
        <w:t>③</w:t>
      </w:r>
    </w:p>
    <w:p w14:paraId="35AB75CC" w14:textId="77777777" w:rsidR="00AE5E45" w:rsidRPr="007A066E" w:rsidRDefault="00AE5E45" w:rsidP="00AE5E45">
      <w:pPr>
        <w:jc w:val="left"/>
        <w:rPr>
          <w:color w:val="000000" w:themeColor="text1"/>
          <w:sz w:val="24"/>
          <w:szCs w:val="24"/>
        </w:rPr>
      </w:pPr>
    </w:p>
    <w:p w14:paraId="17E1CAC3" w14:textId="77777777" w:rsidR="00FF2E0E" w:rsidRPr="00FF2E0E" w:rsidRDefault="00FF2E0E" w:rsidP="00FF2E0E">
      <w:pPr>
        <w:jc w:val="left"/>
        <w:rPr>
          <w:u w:val="single"/>
        </w:rPr>
      </w:pPr>
      <w:r w:rsidRPr="00FF2E0E">
        <w:rPr>
          <w:rFonts w:hint="eastAsia"/>
          <w:u w:val="single"/>
        </w:rPr>
        <w:t>工事名　　岩木川流域下水道岩木川浄化センター汚泥有効利用施設整備運営事業</w:t>
      </w:r>
    </w:p>
    <w:p w14:paraId="4C2C6099" w14:textId="77777777" w:rsidR="00FF2E0E" w:rsidRPr="00FF2E0E" w:rsidRDefault="00FF2E0E" w:rsidP="00FF2E0E">
      <w:pPr>
        <w:jc w:val="left"/>
        <w:rPr>
          <w:u w:val="single"/>
        </w:rPr>
      </w:pPr>
    </w:p>
    <w:p w14:paraId="5D82AB8A" w14:textId="77777777" w:rsidR="00FF2E0E" w:rsidRPr="00FF2E0E" w:rsidRDefault="00FF2E0E" w:rsidP="00FF2E0E">
      <w:pPr>
        <w:jc w:val="left"/>
        <w:rPr>
          <w:rFonts w:cs="MS-Mincho"/>
          <w:color w:val="000000" w:themeColor="text1"/>
          <w:u w:val="single"/>
        </w:rPr>
      </w:pPr>
      <w:r w:rsidRPr="00FF2E0E">
        <w:rPr>
          <w:rFonts w:cs="MS-Mincho" w:hint="eastAsia"/>
          <w:color w:val="000000" w:themeColor="text1"/>
          <w:sz w:val="24"/>
          <w:szCs w:val="24"/>
        </w:rPr>
        <w:t xml:space="preserve">　　　　　　　　　　　　　　　　　　　　　　</w:t>
      </w:r>
      <w:r w:rsidRPr="00FF2E0E">
        <w:rPr>
          <w:rFonts w:cs="MS-Mincho" w:hint="eastAsia"/>
          <w:color w:val="000000" w:themeColor="text1"/>
          <w:u w:val="single"/>
        </w:rPr>
        <w:t xml:space="preserve">会社名　　　　　　　　　　　　　　　　　　　　</w:t>
      </w:r>
    </w:p>
    <w:p w14:paraId="78FBC4CA" w14:textId="77777777" w:rsidR="00FF2E0E" w:rsidRPr="00FF2E0E" w:rsidRDefault="00FF2E0E" w:rsidP="00FF2E0E">
      <w:pPr>
        <w:jc w:val="left"/>
        <w:rPr>
          <w:rFonts w:cs="MS-Mincho"/>
          <w:color w:val="000000" w:themeColor="text1"/>
        </w:rPr>
      </w:pPr>
    </w:p>
    <w:p w14:paraId="6DB97CA8" w14:textId="69FE6D82" w:rsidR="00FF2E0E" w:rsidRPr="00D65D46" w:rsidRDefault="005574BA" w:rsidP="00FF2E0E">
      <w:pPr>
        <w:jc w:val="left"/>
        <w:rPr>
          <w:color w:val="000000" w:themeColor="text1"/>
          <w:u w:val="single"/>
        </w:rPr>
      </w:pPr>
      <w:r>
        <w:rPr>
          <w:rFonts w:hint="eastAsia"/>
          <w:color w:val="000000" w:themeColor="text1"/>
          <w:u w:val="single"/>
        </w:rPr>
        <w:t>技術提案項目：　［③</w:t>
      </w:r>
      <w:r w:rsidRPr="005574BA">
        <w:rPr>
          <w:rFonts w:ascii="Century" w:hint="eastAsia"/>
          <w:color w:val="000000" w:themeColor="text1"/>
          <w:kern w:val="2"/>
          <w:sz w:val="20"/>
          <w:u w:val="single"/>
        </w:rPr>
        <w:t>施工時における既設設備への配慮、及び施工の安全対策に関する技術提案</w:t>
      </w:r>
      <w:r w:rsidR="00FF2E0E" w:rsidRPr="00D65D46">
        <w:rPr>
          <w:rFonts w:hint="eastAsia"/>
          <w:color w:val="000000" w:themeColor="text1"/>
          <w:u w:val="single"/>
        </w:rPr>
        <w:t>］</w:t>
      </w:r>
    </w:p>
    <w:p w14:paraId="7FF01BDC" w14:textId="77777777" w:rsidR="00FF2E0E" w:rsidRPr="00FF2E0E" w:rsidRDefault="00FF2E0E" w:rsidP="00FF2E0E">
      <w:pPr>
        <w:jc w:val="left"/>
        <w:rPr>
          <w:rFonts w:cs="MS-Mincho"/>
          <w:color w:val="000000" w:themeColor="text1"/>
          <w:u w:val="single"/>
        </w:rPr>
      </w:pPr>
    </w:p>
    <w:p w14:paraId="3969B73D"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本提案は各評価内容の2項目とし提案数を超えた場合には、すべての提案を評価対象外とする。</w:t>
      </w:r>
    </w:p>
    <w:p w14:paraId="27A783CA"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08E7B5CD"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6077B40C" w14:textId="77777777" w:rsidR="00FF2E0E" w:rsidRPr="00FF2E0E" w:rsidRDefault="00FF2E0E" w:rsidP="00FF2E0E">
            <w:pPr>
              <w:spacing w:line="260" w:lineRule="exact"/>
              <w:rPr>
                <w:color w:val="000000" w:themeColor="text1"/>
              </w:rPr>
            </w:pPr>
            <w:r w:rsidRPr="00FF2E0E">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521085A6" w14:textId="77777777" w:rsidR="00B03DAD" w:rsidRDefault="00B03DAD" w:rsidP="00FF2E0E">
            <w:pPr>
              <w:widowControl/>
              <w:spacing w:line="260" w:lineRule="exact"/>
              <w:ind w:firstLineChars="50" w:firstLine="100"/>
              <w:jc w:val="left"/>
              <w:rPr>
                <w:rFonts w:asciiTheme="minorEastAsia" w:eastAsiaTheme="minorEastAsia" w:hAnsiTheme="minorEastAsia"/>
                <w:sz w:val="20"/>
              </w:rPr>
            </w:pPr>
            <w:r w:rsidRPr="00B03DAD">
              <w:rPr>
                <w:rFonts w:asciiTheme="minorEastAsia" w:eastAsiaTheme="minorEastAsia" w:hAnsiTheme="minorEastAsia" w:hint="eastAsia"/>
                <w:sz w:val="20"/>
              </w:rPr>
              <w:t>施設運転継続若しくは維持管理従事者の安全に配慮した安全対策</w:t>
            </w:r>
          </w:p>
          <w:p w14:paraId="6B431E21" w14:textId="70D90E8F" w:rsidR="00FF2E0E" w:rsidRPr="00FF2E0E" w:rsidRDefault="00B03DAD" w:rsidP="00FF2E0E">
            <w:pPr>
              <w:widowControl/>
              <w:spacing w:line="260" w:lineRule="exact"/>
              <w:ind w:firstLineChars="50" w:firstLine="100"/>
              <w:jc w:val="left"/>
              <w:rPr>
                <w:rFonts w:cs="MS-Mincho"/>
                <w:color w:val="000000" w:themeColor="text1"/>
              </w:rPr>
            </w:pPr>
            <w:r w:rsidRPr="00B03DAD">
              <w:rPr>
                <w:rFonts w:asciiTheme="minorEastAsia" w:eastAsiaTheme="minorEastAsia" w:hAnsiTheme="minorEastAsia" w:hint="eastAsia"/>
                <w:sz w:val="20"/>
              </w:rPr>
              <w:t>（④運営の安定性に関する技術提案とは異なる提案）</w:t>
            </w:r>
          </w:p>
        </w:tc>
      </w:tr>
      <w:tr w:rsidR="00FF2E0E" w:rsidRPr="00FF2E0E" w14:paraId="71B7204F"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3C363CD5"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07C89C89"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3629EF7D"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01D55F56"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13316635" w14:textId="77777777" w:rsidTr="004009E6">
        <w:trPr>
          <w:trHeight w:val="854"/>
          <w:jc w:val="center"/>
        </w:trPr>
        <w:tc>
          <w:tcPr>
            <w:tcW w:w="2164" w:type="dxa"/>
            <w:tcBorders>
              <w:top w:val="single" w:sz="4" w:space="0" w:color="auto"/>
              <w:bottom w:val="single" w:sz="4" w:space="0" w:color="auto"/>
            </w:tcBorders>
            <w:vAlign w:val="center"/>
          </w:tcPr>
          <w:p w14:paraId="195F6E24"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7D1113CC"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1DC35EED" w14:textId="77777777" w:rsidTr="004009E6">
        <w:trPr>
          <w:trHeight w:val="941"/>
          <w:jc w:val="center"/>
        </w:trPr>
        <w:tc>
          <w:tcPr>
            <w:tcW w:w="2164" w:type="dxa"/>
            <w:tcBorders>
              <w:top w:val="single" w:sz="4" w:space="0" w:color="auto"/>
              <w:bottom w:val="single" w:sz="4" w:space="0" w:color="auto"/>
            </w:tcBorders>
            <w:vAlign w:val="center"/>
          </w:tcPr>
          <w:p w14:paraId="692AC4B6"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28C9629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50D73675"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6B5101EA"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61F86F52" w14:textId="77777777" w:rsidTr="004009E6">
        <w:trPr>
          <w:trHeight w:val="929"/>
          <w:jc w:val="center"/>
        </w:trPr>
        <w:tc>
          <w:tcPr>
            <w:tcW w:w="2164" w:type="dxa"/>
            <w:tcBorders>
              <w:top w:val="single" w:sz="4" w:space="0" w:color="auto"/>
              <w:bottom w:val="single" w:sz="4" w:space="0" w:color="auto"/>
            </w:tcBorders>
            <w:vAlign w:val="center"/>
          </w:tcPr>
          <w:p w14:paraId="6B1D79BE"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64D4717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45111355"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3B1F7374"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409CFF3C" w14:textId="77777777" w:rsidR="00FF2E0E" w:rsidRPr="00FF2E0E" w:rsidRDefault="00FF2E0E" w:rsidP="00FF2E0E">
            <w:pPr>
              <w:spacing w:line="260" w:lineRule="exact"/>
              <w:rPr>
                <w:rFonts w:cs="MS-Mincho"/>
                <w:color w:val="000000" w:themeColor="text1"/>
              </w:rPr>
            </w:pPr>
          </w:p>
        </w:tc>
      </w:tr>
    </w:tbl>
    <w:p w14:paraId="12D3846B" w14:textId="77777777" w:rsidR="00FF2E0E" w:rsidRPr="00FF2E0E" w:rsidRDefault="00FF2E0E" w:rsidP="00FF2E0E">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1A88FA0E"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578BB85D" w14:textId="77777777" w:rsidR="00FF2E0E" w:rsidRPr="00FF2E0E" w:rsidRDefault="00FF2E0E" w:rsidP="00FF2E0E">
            <w:pPr>
              <w:spacing w:line="260" w:lineRule="exact"/>
              <w:rPr>
                <w:color w:val="000000" w:themeColor="text1"/>
              </w:rPr>
            </w:pPr>
            <w:r w:rsidRPr="00FF2E0E">
              <w:rPr>
                <w:rFonts w:hint="eastAsia"/>
                <w:color w:val="000000" w:themeColor="text1"/>
              </w:rPr>
              <w:t>評価内容－２</w:t>
            </w:r>
          </w:p>
        </w:tc>
        <w:tc>
          <w:tcPr>
            <w:tcW w:w="7296" w:type="dxa"/>
            <w:gridSpan w:val="2"/>
            <w:tcBorders>
              <w:top w:val="single" w:sz="4" w:space="0" w:color="auto"/>
              <w:left w:val="single" w:sz="4" w:space="0" w:color="auto"/>
              <w:bottom w:val="nil"/>
              <w:right w:val="single" w:sz="4" w:space="0" w:color="auto"/>
            </w:tcBorders>
            <w:vAlign w:val="center"/>
          </w:tcPr>
          <w:p w14:paraId="262CAA2B" w14:textId="2E1AC243" w:rsidR="00FF2E0E" w:rsidRPr="00FF2E0E" w:rsidRDefault="00B03DAD" w:rsidP="00FF2E0E">
            <w:pPr>
              <w:widowControl/>
              <w:spacing w:line="260" w:lineRule="exact"/>
              <w:ind w:firstLineChars="50" w:firstLine="100"/>
              <w:jc w:val="left"/>
              <w:rPr>
                <w:rFonts w:cs="MS-Mincho"/>
                <w:color w:val="000000" w:themeColor="text1"/>
              </w:rPr>
            </w:pPr>
            <w:r w:rsidRPr="00B03DAD">
              <w:rPr>
                <w:rFonts w:asciiTheme="minorEastAsia" w:eastAsiaTheme="minorEastAsia" w:hAnsiTheme="minorEastAsia" w:hint="eastAsia"/>
                <w:sz w:val="20"/>
              </w:rPr>
              <w:t>安全な維持管理作業動線確保に作配慮した施工計画</w:t>
            </w:r>
          </w:p>
        </w:tc>
      </w:tr>
      <w:tr w:rsidR="00FF2E0E" w:rsidRPr="00FF2E0E" w14:paraId="70DE627A"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13EDBB0A"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222D1AD8"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376B8A64"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33A8E177"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13A70DBE" w14:textId="77777777" w:rsidTr="004009E6">
        <w:trPr>
          <w:trHeight w:val="854"/>
          <w:jc w:val="center"/>
        </w:trPr>
        <w:tc>
          <w:tcPr>
            <w:tcW w:w="2164" w:type="dxa"/>
            <w:tcBorders>
              <w:top w:val="single" w:sz="4" w:space="0" w:color="auto"/>
              <w:bottom w:val="single" w:sz="4" w:space="0" w:color="auto"/>
            </w:tcBorders>
            <w:vAlign w:val="center"/>
          </w:tcPr>
          <w:p w14:paraId="1E74D0C4"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0279BF28"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1198B442" w14:textId="77777777" w:rsidTr="004009E6">
        <w:trPr>
          <w:trHeight w:val="941"/>
          <w:jc w:val="center"/>
        </w:trPr>
        <w:tc>
          <w:tcPr>
            <w:tcW w:w="2164" w:type="dxa"/>
            <w:tcBorders>
              <w:top w:val="single" w:sz="4" w:space="0" w:color="auto"/>
              <w:bottom w:val="single" w:sz="4" w:space="0" w:color="auto"/>
            </w:tcBorders>
            <w:vAlign w:val="center"/>
          </w:tcPr>
          <w:p w14:paraId="0AC6EBF3"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0C567D0E"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6D084944"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71EFA4F8"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47610BE0" w14:textId="77777777" w:rsidTr="004009E6">
        <w:trPr>
          <w:trHeight w:val="929"/>
          <w:jc w:val="center"/>
        </w:trPr>
        <w:tc>
          <w:tcPr>
            <w:tcW w:w="2164" w:type="dxa"/>
            <w:tcBorders>
              <w:top w:val="single" w:sz="4" w:space="0" w:color="auto"/>
              <w:bottom w:val="single" w:sz="4" w:space="0" w:color="auto"/>
            </w:tcBorders>
            <w:vAlign w:val="center"/>
          </w:tcPr>
          <w:p w14:paraId="2A480CB0"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291B851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1FCCC1CF"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0D33D381"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1845C346" w14:textId="77777777" w:rsidR="00FF2E0E" w:rsidRPr="00FF2E0E" w:rsidRDefault="00FF2E0E" w:rsidP="00FF2E0E">
            <w:pPr>
              <w:spacing w:line="260" w:lineRule="exact"/>
              <w:rPr>
                <w:rFonts w:cs="MS-Mincho"/>
                <w:color w:val="000000" w:themeColor="text1"/>
              </w:rPr>
            </w:pPr>
          </w:p>
        </w:tc>
      </w:tr>
    </w:tbl>
    <w:p w14:paraId="4685F63C"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注１）技術提案１つ毎に本様式Ａ４サイズ片面１枚以内を標準とする。なお、文字サイズについては</w:t>
      </w:r>
      <w:r w:rsidRPr="00FF2E0E">
        <w:rPr>
          <w:rFonts w:cs="MS-Mincho"/>
          <w:color w:val="000000" w:themeColor="text1"/>
          <w:sz w:val="18"/>
        </w:rPr>
        <w:t>10.5又は</w:t>
      </w:r>
      <w:r w:rsidRPr="00FF2E0E">
        <w:rPr>
          <w:rFonts w:cs="MS-Mincho" w:hint="eastAsia"/>
          <w:color w:val="000000" w:themeColor="text1"/>
          <w:sz w:val="18"/>
        </w:rPr>
        <w:t>1</w:t>
      </w:r>
      <w:r w:rsidRPr="00FF2E0E">
        <w:rPr>
          <w:rFonts w:cs="MS-Mincho"/>
          <w:color w:val="000000" w:themeColor="text1"/>
          <w:sz w:val="18"/>
        </w:rPr>
        <w:t>1</w:t>
      </w:r>
      <w:r w:rsidRPr="00FF2E0E">
        <w:rPr>
          <w:rFonts w:cs="MS-Mincho" w:hint="eastAsia"/>
          <w:color w:val="000000" w:themeColor="text1"/>
          <w:sz w:val="18"/>
        </w:rPr>
        <w:t>ポイントを標準とする（ゴシック又は明朝体）。</w:t>
      </w:r>
    </w:p>
    <w:p w14:paraId="1C443E08"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注２）参考資料を添付する場合は、以下に示す項目に留意すること。</w:t>
      </w:r>
    </w:p>
    <w:p w14:paraId="010C7168" w14:textId="77777777" w:rsidR="00FF2E0E" w:rsidRPr="00FF2E0E" w:rsidRDefault="00FF2E0E" w:rsidP="00FF2E0E">
      <w:pPr>
        <w:ind w:leftChars="337" w:left="848" w:hangingChars="78" w:hanging="140"/>
        <w:rPr>
          <w:color w:val="000000" w:themeColor="text1"/>
          <w:sz w:val="18"/>
        </w:rPr>
      </w:pPr>
      <w:r w:rsidRPr="00FF2E0E">
        <w:rPr>
          <w:rFonts w:hint="eastAsia"/>
          <w:color w:val="000000" w:themeColor="text1"/>
          <w:sz w:val="18"/>
        </w:rPr>
        <w:t>・参考資料は、技術提案書を補完する図表、写真、文献の抜粋等のみを記載すること。</w:t>
      </w:r>
    </w:p>
    <w:p w14:paraId="5567549C" w14:textId="77777777" w:rsidR="00FF2E0E" w:rsidRPr="00FF2E0E" w:rsidRDefault="00FF2E0E" w:rsidP="00FF2E0E">
      <w:pPr>
        <w:ind w:leftChars="337" w:left="848" w:hangingChars="78" w:hanging="140"/>
        <w:jc w:val="left"/>
        <w:rPr>
          <w:rFonts w:cs="MS-Mincho"/>
          <w:color w:val="000000" w:themeColor="text1"/>
          <w:sz w:val="18"/>
        </w:rPr>
      </w:pPr>
      <w:r w:rsidRPr="00FF2E0E">
        <w:rPr>
          <w:rFonts w:cs="MS-Mincho" w:hint="eastAsia"/>
          <w:color w:val="000000" w:themeColor="text1"/>
          <w:sz w:val="18"/>
        </w:rPr>
        <w:t>・Ａ４サイズにて明確に判読できるものとし、技術提案毎に片面１枚以内とする。</w:t>
      </w:r>
    </w:p>
    <w:p w14:paraId="7825B67E" w14:textId="77777777" w:rsidR="00FF2E0E" w:rsidRPr="00FF2E0E" w:rsidRDefault="00FF2E0E" w:rsidP="00FF2E0E">
      <w:pPr>
        <w:ind w:leftChars="122" w:left="850" w:hangingChars="330" w:hanging="594"/>
        <w:jc w:val="left"/>
        <w:rPr>
          <w:rFonts w:cs="MS-Mincho"/>
          <w:color w:val="000000" w:themeColor="text1"/>
          <w:sz w:val="14"/>
          <w:szCs w:val="16"/>
        </w:rPr>
      </w:pPr>
      <w:r w:rsidRPr="00FF2E0E">
        <w:rPr>
          <w:rFonts w:cs="MS-Mincho" w:hint="eastAsia"/>
          <w:color w:val="000000" w:themeColor="text1"/>
          <w:sz w:val="18"/>
        </w:rPr>
        <w:lastRenderedPageBreak/>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59D6F290" w14:textId="77777777"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注３）</w:t>
      </w:r>
      <w:r w:rsidRPr="00FF2E0E">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262462A5"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注４）単に「品質管理の頻度を増加させる」、「出来形の基準値を厳しくする」等の品質向上に繋がらない技術提案は評価しない。</w:t>
      </w:r>
    </w:p>
    <w:p w14:paraId="5CE90FBC"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注５）「協議する」、「計画する」、「提案する」、「検討する」、「思われる」、「目標とする」は施工の実施を担保するものではないので加点評価対象としない。</w:t>
      </w:r>
    </w:p>
    <w:p w14:paraId="740D772F"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注６）出来形（寸法等）管理手法は、規格値とおり仕上がっているのが当然である為、加点評価対象としない。</w:t>
      </w:r>
    </w:p>
    <w:p w14:paraId="43A248C0"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43CDBF32"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注８）提案項目数の上限を超える提案を行った場合は、その評価項目の技術提案の全てを加点評価対象としない。</w:t>
      </w:r>
    </w:p>
    <w:p w14:paraId="472CCC03" w14:textId="59D0562C"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注９）本様式の電子データ（Microsoft　Word</w:t>
      </w:r>
      <w:r w:rsidR="005574BA">
        <w:rPr>
          <w:rFonts w:hint="eastAsia"/>
          <w:color w:val="000000" w:themeColor="text1"/>
          <w:sz w:val="18"/>
        </w:rPr>
        <w:t>2016</w:t>
      </w:r>
      <w:r w:rsidRPr="00FF2E0E">
        <w:rPr>
          <w:rFonts w:hint="eastAsia"/>
          <w:color w:val="000000" w:themeColor="text1"/>
          <w:sz w:val="18"/>
        </w:rPr>
        <w:t>形式以下又はExcel</w:t>
      </w:r>
      <w:r w:rsidR="005574BA">
        <w:rPr>
          <w:rFonts w:hint="eastAsia"/>
          <w:color w:val="000000" w:themeColor="text1"/>
          <w:sz w:val="18"/>
        </w:rPr>
        <w:t>2016</w:t>
      </w:r>
      <w:r w:rsidRPr="00FF2E0E">
        <w:rPr>
          <w:rFonts w:hint="eastAsia"/>
          <w:color w:val="000000" w:themeColor="text1"/>
          <w:sz w:val="18"/>
        </w:rPr>
        <w:t>形式以下で作成）を添付すること（CD-R）。</w:t>
      </w:r>
    </w:p>
    <w:p w14:paraId="1C9B69AE" w14:textId="113202D8" w:rsidR="00FF2E0E" w:rsidRPr="00FF2E0E" w:rsidRDefault="00FF2E0E" w:rsidP="00FF2E0E">
      <w:pPr>
        <w:jc w:val="left"/>
        <w:rPr>
          <w:rFonts w:cs="MS-Mincho"/>
          <w:sz w:val="20"/>
        </w:rPr>
      </w:pPr>
    </w:p>
    <w:p w14:paraId="2A112C59" w14:textId="77777777" w:rsidR="005574BA" w:rsidRPr="007A066E" w:rsidRDefault="00AE5E45" w:rsidP="005574BA">
      <w:pPr>
        <w:jc w:val="left"/>
        <w:rPr>
          <w:color w:val="000000" w:themeColor="text1"/>
          <w:sz w:val="24"/>
          <w:szCs w:val="24"/>
        </w:rPr>
      </w:pPr>
      <w:r>
        <w:rPr>
          <w:rFonts w:cs="MS-Mincho"/>
          <w:sz w:val="20"/>
        </w:rPr>
        <w:br w:type="page"/>
      </w:r>
      <w:r w:rsidR="005574BA" w:rsidRPr="00FF2E0E">
        <w:rPr>
          <w:rFonts w:hint="eastAsia"/>
        </w:rPr>
        <w:lastRenderedPageBreak/>
        <w:t>（様式</w:t>
      </w:r>
      <w:r w:rsidR="005574BA">
        <w:rPr>
          <w:rFonts w:hint="eastAsia"/>
        </w:rPr>
        <w:t>４０－５</w:t>
      </w:r>
      <w:r w:rsidR="005574BA" w:rsidRPr="00FF2E0E">
        <w:rPr>
          <w:rFonts w:hint="eastAsia"/>
        </w:rPr>
        <w:t>）</w:t>
      </w:r>
    </w:p>
    <w:p w14:paraId="6FDF12B1" w14:textId="77777777" w:rsidR="005574BA" w:rsidRPr="007A066E" w:rsidRDefault="005574BA" w:rsidP="005574BA">
      <w:pPr>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④</w:t>
      </w:r>
    </w:p>
    <w:p w14:paraId="5BDD11A0" w14:textId="77777777" w:rsidR="005574BA" w:rsidRPr="007A066E" w:rsidRDefault="005574BA" w:rsidP="005574BA">
      <w:pPr>
        <w:jc w:val="left"/>
        <w:rPr>
          <w:color w:val="000000" w:themeColor="text1"/>
          <w:sz w:val="24"/>
          <w:szCs w:val="24"/>
        </w:rPr>
      </w:pPr>
    </w:p>
    <w:p w14:paraId="4AFA14BF" w14:textId="77777777" w:rsidR="005574BA" w:rsidRPr="00FF2E0E" w:rsidRDefault="005574BA" w:rsidP="005574BA">
      <w:pPr>
        <w:jc w:val="left"/>
        <w:rPr>
          <w:u w:val="single"/>
        </w:rPr>
      </w:pPr>
      <w:r w:rsidRPr="00FF2E0E">
        <w:rPr>
          <w:rFonts w:hint="eastAsia"/>
          <w:u w:val="single"/>
        </w:rPr>
        <w:t>工事名　　岩木川流域下水道岩木川浄化センター汚泥有効利用施設整備運営事業</w:t>
      </w:r>
    </w:p>
    <w:p w14:paraId="76FAB342" w14:textId="77777777" w:rsidR="005574BA" w:rsidRPr="00FF2E0E" w:rsidRDefault="005574BA" w:rsidP="005574BA">
      <w:pPr>
        <w:jc w:val="left"/>
        <w:rPr>
          <w:u w:val="single"/>
        </w:rPr>
      </w:pPr>
    </w:p>
    <w:p w14:paraId="0ABBDCF2" w14:textId="77777777" w:rsidR="005574BA" w:rsidRPr="00FF2E0E" w:rsidRDefault="005574BA" w:rsidP="005574BA">
      <w:pPr>
        <w:jc w:val="left"/>
        <w:rPr>
          <w:rFonts w:cs="MS-Mincho"/>
          <w:color w:val="000000" w:themeColor="text1"/>
          <w:u w:val="single"/>
        </w:rPr>
      </w:pPr>
      <w:r w:rsidRPr="00FF2E0E">
        <w:rPr>
          <w:rFonts w:cs="MS-Mincho" w:hint="eastAsia"/>
          <w:color w:val="000000" w:themeColor="text1"/>
          <w:sz w:val="24"/>
          <w:szCs w:val="24"/>
        </w:rPr>
        <w:t xml:space="preserve">　　　　　　　　　　　　　　　　　　　　　　</w:t>
      </w:r>
      <w:r w:rsidRPr="00FF2E0E">
        <w:rPr>
          <w:rFonts w:cs="MS-Mincho" w:hint="eastAsia"/>
          <w:color w:val="000000" w:themeColor="text1"/>
          <w:u w:val="single"/>
        </w:rPr>
        <w:t xml:space="preserve">会社名　　　　　　　　　　　　　　　　　　　　</w:t>
      </w:r>
    </w:p>
    <w:p w14:paraId="6417EE07" w14:textId="77777777" w:rsidR="005574BA" w:rsidRPr="00FF2E0E" w:rsidRDefault="005574BA" w:rsidP="005574BA">
      <w:pPr>
        <w:jc w:val="left"/>
        <w:rPr>
          <w:rFonts w:cs="MS-Mincho"/>
          <w:color w:val="000000" w:themeColor="text1"/>
        </w:rPr>
      </w:pPr>
    </w:p>
    <w:p w14:paraId="051372A4" w14:textId="0F8E519B" w:rsidR="005574BA" w:rsidRPr="00D65D46" w:rsidRDefault="005574BA" w:rsidP="005574BA">
      <w:pPr>
        <w:jc w:val="left"/>
        <w:rPr>
          <w:color w:val="000000" w:themeColor="text1"/>
          <w:u w:val="single"/>
        </w:rPr>
      </w:pPr>
      <w:r w:rsidRPr="00D65D46">
        <w:rPr>
          <w:rFonts w:hint="eastAsia"/>
          <w:color w:val="000000" w:themeColor="text1"/>
          <w:u w:val="single"/>
        </w:rPr>
        <w:t>技術提案項目：　［④</w:t>
      </w:r>
      <w:r w:rsidRPr="00D65D46">
        <w:rPr>
          <w:rFonts w:ascii="Century" w:hint="eastAsia"/>
          <w:color w:val="000000" w:themeColor="text1"/>
          <w:kern w:val="2"/>
          <w:sz w:val="20"/>
          <w:u w:val="single"/>
        </w:rPr>
        <w:t>運営の安定性に関する技術提案</w:t>
      </w:r>
      <w:r w:rsidRPr="00D65D46">
        <w:rPr>
          <w:rFonts w:hint="eastAsia"/>
          <w:color w:val="000000" w:themeColor="text1"/>
          <w:u w:val="single"/>
        </w:rPr>
        <w:t>］</w:t>
      </w:r>
    </w:p>
    <w:p w14:paraId="5621A6DD" w14:textId="77777777" w:rsidR="005574BA" w:rsidRPr="00FF2E0E" w:rsidRDefault="005574BA" w:rsidP="005574BA">
      <w:pPr>
        <w:jc w:val="left"/>
        <w:rPr>
          <w:rFonts w:cs="MS-Mincho"/>
          <w:color w:val="000000" w:themeColor="text1"/>
          <w:u w:val="single"/>
        </w:rPr>
      </w:pPr>
    </w:p>
    <w:p w14:paraId="640B4958" w14:textId="77777777" w:rsidR="005574BA" w:rsidRPr="00FF2E0E" w:rsidRDefault="005574BA" w:rsidP="005574BA">
      <w:pPr>
        <w:ind w:firstLineChars="100" w:firstLine="210"/>
        <w:jc w:val="left"/>
        <w:rPr>
          <w:rFonts w:cs="MS-Mincho"/>
          <w:color w:val="000000" w:themeColor="text1"/>
        </w:rPr>
      </w:pPr>
      <w:r w:rsidRPr="00FF2E0E">
        <w:rPr>
          <w:rFonts w:cs="MS-Mincho" w:hint="eastAsia"/>
          <w:color w:val="000000" w:themeColor="text1"/>
        </w:rPr>
        <w:t>本提案は各評価内容の2項目とし提案数を超えた場合には、すべての提案を評価対象外とする。</w:t>
      </w:r>
    </w:p>
    <w:p w14:paraId="2009A5BD" w14:textId="77777777" w:rsidR="005574BA" w:rsidRPr="00FF2E0E" w:rsidRDefault="005574BA" w:rsidP="005574BA">
      <w:pPr>
        <w:ind w:firstLineChars="100" w:firstLine="210"/>
        <w:jc w:val="left"/>
        <w:rPr>
          <w:rFonts w:cs="MS-Mincho"/>
          <w:color w:val="000000" w:themeColor="text1"/>
        </w:rPr>
      </w:pPr>
      <w:r w:rsidRPr="00FF2E0E">
        <w:rPr>
          <w:rFonts w:cs="MS-Mincho" w:hint="eastAsia"/>
          <w:color w:val="000000" w:themeColor="text1"/>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5574BA" w:rsidRPr="00FF2E0E" w14:paraId="47C39BB1" w14:textId="77777777" w:rsidTr="00BF47B8">
        <w:trPr>
          <w:trHeight w:val="569"/>
          <w:jc w:val="center"/>
        </w:trPr>
        <w:tc>
          <w:tcPr>
            <w:tcW w:w="2164" w:type="dxa"/>
            <w:tcBorders>
              <w:top w:val="single" w:sz="4" w:space="0" w:color="auto"/>
              <w:left w:val="single" w:sz="4" w:space="0" w:color="auto"/>
              <w:bottom w:val="nil"/>
              <w:right w:val="single" w:sz="4" w:space="0" w:color="auto"/>
            </w:tcBorders>
            <w:vAlign w:val="center"/>
          </w:tcPr>
          <w:p w14:paraId="2D28054C" w14:textId="77777777" w:rsidR="005574BA" w:rsidRPr="00FF2E0E" w:rsidRDefault="005574BA" w:rsidP="00BF47B8">
            <w:pPr>
              <w:spacing w:line="260" w:lineRule="exact"/>
              <w:rPr>
                <w:color w:val="000000" w:themeColor="text1"/>
              </w:rPr>
            </w:pPr>
            <w:r w:rsidRPr="00FF2E0E">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736012F1" w14:textId="61DD69C5" w:rsidR="005574BA" w:rsidRPr="00FF2E0E" w:rsidRDefault="005574BA" w:rsidP="00D068FB">
            <w:pPr>
              <w:widowControl/>
              <w:spacing w:line="260" w:lineRule="exact"/>
              <w:ind w:firstLineChars="50" w:firstLine="105"/>
              <w:jc w:val="left"/>
              <w:rPr>
                <w:rFonts w:cs="MS-Mincho"/>
                <w:color w:val="000000" w:themeColor="text1"/>
              </w:rPr>
            </w:pPr>
            <w:r w:rsidRPr="002E09D6">
              <w:rPr>
                <w:rFonts w:cs="MS-Mincho" w:hint="eastAsia"/>
                <w:color w:val="000000" w:themeColor="text1"/>
              </w:rPr>
              <w:t>施設の安定的な運転に対する創意工夫</w:t>
            </w:r>
          </w:p>
        </w:tc>
      </w:tr>
      <w:tr w:rsidR="005574BA" w:rsidRPr="00FF2E0E" w14:paraId="07CF997C" w14:textId="77777777" w:rsidTr="00BF47B8">
        <w:trPr>
          <w:trHeight w:val="549"/>
          <w:jc w:val="center"/>
        </w:trPr>
        <w:tc>
          <w:tcPr>
            <w:tcW w:w="2164" w:type="dxa"/>
            <w:tcBorders>
              <w:top w:val="single" w:sz="4" w:space="0" w:color="auto"/>
              <w:left w:val="single" w:sz="4" w:space="0" w:color="auto"/>
              <w:bottom w:val="nil"/>
              <w:right w:val="single" w:sz="4" w:space="0" w:color="auto"/>
            </w:tcBorders>
            <w:vAlign w:val="center"/>
          </w:tcPr>
          <w:p w14:paraId="36389DC2" w14:textId="77777777" w:rsidR="005574BA" w:rsidRPr="00FF2E0E" w:rsidRDefault="005574BA" w:rsidP="00BF47B8">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3508E7C1" w14:textId="77777777" w:rsidR="005574BA" w:rsidRPr="00FF2E0E" w:rsidRDefault="005574BA" w:rsidP="00BF47B8">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31AFAD82" w14:textId="77777777" w:rsidR="005574BA" w:rsidRPr="00FF2E0E" w:rsidRDefault="005574BA" w:rsidP="00BF47B8">
            <w:pPr>
              <w:widowControl/>
              <w:spacing w:line="260" w:lineRule="exact"/>
              <w:jc w:val="left"/>
              <w:rPr>
                <w:rFonts w:cs="MS-Mincho"/>
                <w:color w:val="000000" w:themeColor="text1"/>
              </w:rPr>
            </w:pPr>
            <w:r w:rsidRPr="00FF2E0E">
              <w:rPr>
                <w:rFonts w:cs="MS-Mincho" w:hint="eastAsia"/>
                <w:color w:val="000000" w:themeColor="text1"/>
              </w:rPr>
              <w:t>参考資料番号</w:t>
            </w:r>
          </w:p>
          <w:p w14:paraId="3BA01843" w14:textId="77777777" w:rsidR="005574BA" w:rsidRPr="00FF2E0E" w:rsidRDefault="005574BA" w:rsidP="00BF47B8">
            <w:pPr>
              <w:widowControl/>
              <w:spacing w:line="260" w:lineRule="exact"/>
              <w:jc w:val="left"/>
              <w:rPr>
                <w:rFonts w:cs="MS-Mincho"/>
                <w:color w:val="000000" w:themeColor="text1"/>
              </w:rPr>
            </w:pPr>
            <w:r w:rsidRPr="00FF2E0E">
              <w:rPr>
                <w:rFonts w:cs="MS-Mincho" w:hint="eastAsia"/>
                <w:color w:val="000000" w:themeColor="text1"/>
              </w:rPr>
              <w:t>（　　　　）</w:t>
            </w:r>
          </w:p>
        </w:tc>
      </w:tr>
      <w:tr w:rsidR="005574BA" w:rsidRPr="00FF2E0E" w14:paraId="1A6DF134" w14:textId="77777777" w:rsidTr="00BF47B8">
        <w:trPr>
          <w:trHeight w:val="854"/>
          <w:jc w:val="center"/>
        </w:trPr>
        <w:tc>
          <w:tcPr>
            <w:tcW w:w="2164" w:type="dxa"/>
            <w:tcBorders>
              <w:top w:val="single" w:sz="4" w:space="0" w:color="auto"/>
              <w:bottom w:val="single" w:sz="4" w:space="0" w:color="auto"/>
            </w:tcBorders>
            <w:vAlign w:val="center"/>
          </w:tcPr>
          <w:p w14:paraId="423FE70A"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288F3EEE" w14:textId="77777777" w:rsidR="005574BA" w:rsidRPr="00FF2E0E" w:rsidRDefault="005574BA" w:rsidP="00BF47B8">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5574BA" w:rsidRPr="00FF2E0E" w14:paraId="74507CA1" w14:textId="77777777" w:rsidTr="00BF47B8">
        <w:trPr>
          <w:trHeight w:val="941"/>
          <w:jc w:val="center"/>
        </w:trPr>
        <w:tc>
          <w:tcPr>
            <w:tcW w:w="2164" w:type="dxa"/>
            <w:tcBorders>
              <w:top w:val="single" w:sz="4" w:space="0" w:color="auto"/>
              <w:bottom w:val="single" w:sz="4" w:space="0" w:color="auto"/>
            </w:tcBorders>
            <w:vAlign w:val="center"/>
          </w:tcPr>
          <w:p w14:paraId="06CB08F9"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3623EAF6"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1AF9A32E" w14:textId="77777777" w:rsidR="005574BA" w:rsidRPr="00FF2E0E" w:rsidRDefault="005574BA" w:rsidP="00BF47B8">
            <w:pPr>
              <w:spacing w:line="260" w:lineRule="exact"/>
              <w:rPr>
                <w:color w:val="000000" w:themeColor="text1"/>
              </w:rPr>
            </w:pPr>
            <w:r w:rsidRPr="00FF2E0E">
              <w:rPr>
                <w:rFonts w:hint="eastAsia"/>
                <w:color w:val="000000" w:themeColor="text1"/>
              </w:rPr>
              <w:t>［具体的な手法及び技術的な根拠を具体的かつ簡潔に記載］</w:t>
            </w:r>
          </w:p>
          <w:p w14:paraId="75F5DDF2" w14:textId="77777777" w:rsidR="005574BA" w:rsidRPr="00FF2E0E" w:rsidRDefault="005574BA" w:rsidP="00BF47B8">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5574BA" w:rsidRPr="00FF2E0E" w14:paraId="3C212878" w14:textId="77777777" w:rsidTr="00BF47B8">
        <w:trPr>
          <w:trHeight w:val="929"/>
          <w:jc w:val="center"/>
        </w:trPr>
        <w:tc>
          <w:tcPr>
            <w:tcW w:w="2164" w:type="dxa"/>
            <w:tcBorders>
              <w:top w:val="single" w:sz="4" w:space="0" w:color="auto"/>
              <w:bottom w:val="single" w:sz="4" w:space="0" w:color="auto"/>
            </w:tcBorders>
            <w:vAlign w:val="center"/>
          </w:tcPr>
          <w:p w14:paraId="4ECA2619"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3C245F6E"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5A6DCA56" w14:textId="77777777" w:rsidR="005574BA" w:rsidRPr="00FF2E0E" w:rsidRDefault="005574BA" w:rsidP="00BF47B8">
            <w:pPr>
              <w:spacing w:line="260" w:lineRule="exact"/>
              <w:rPr>
                <w:color w:val="000000" w:themeColor="text1"/>
              </w:rPr>
            </w:pPr>
            <w:r w:rsidRPr="00FF2E0E">
              <w:rPr>
                <w:rFonts w:hint="eastAsia"/>
                <w:color w:val="000000" w:themeColor="text1"/>
              </w:rPr>
              <w:t>［提案された内容の履行確認方法を簡潔に記載］</w:t>
            </w:r>
          </w:p>
          <w:p w14:paraId="40F83B1B" w14:textId="77777777" w:rsidR="005574BA" w:rsidRPr="00FF2E0E" w:rsidRDefault="005574BA" w:rsidP="00BF47B8">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0E0049F0" w14:textId="77777777" w:rsidR="005574BA" w:rsidRPr="00FF2E0E" w:rsidRDefault="005574BA" w:rsidP="00BF47B8">
            <w:pPr>
              <w:spacing w:line="260" w:lineRule="exact"/>
              <w:rPr>
                <w:rFonts w:cs="MS-Mincho"/>
                <w:color w:val="000000" w:themeColor="text1"/>
              </w:rPr>
            </w:pPr>
          </w:p>
        </w:tc>
      </w:tr>
    </w:tbl>
    <w:p w14:paraId="5F1A6AD8" w14:textId="77777777" w:rsidR="005574BA" w:rsidRPr="00FF2E0E" w:rsidRDefault="005574BA" w:rsidP="005574BA">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5574BA" w:rsidRPr="00FF2E0E" w14:paraId="4F88DB10" w14:textId="77777777" w:rsidTr="00BF47B8">
        <w:trPr>
          <w:trHeight w:val="569"/>
          <w:jc w:val="center"/>
        </w:trPr>
        <w:tc>
          <w:tcPr>
            <w:tcW w:w="2164" w:type="dxa"/>
            <w:tcBorders>
              <w:top w:val="single" w:sz="4" w:space="0" w:color="auto"/>
              <w:left w:val="single" w:sz="4" w:space="0" w:color="auto"/>
              <w:bottom w:val="nil"/>
              <w:right w:val="single" w:sz="4" w:space="0" w:color="auto"/>
            </w:tcBorders>
            <w:vAlign w:val="center"/>
          </w:tcPr>
          <w:p w14:paraId="1381C5DA" w14:textId="77777777" w:rsidR="005574BA" w:rsidRPr="00FF2E0E" w:rsidRDefault="005574BA" w:rsidP="00BF47B8">
            <w:pPr>
              <w:spacing w:line="260" w:lineRule="exact"/>
              <w:rPr>
                <w:color w:val="000000" w:themeColor="text1"/>
              </w:rPr>
            </w:pPr>
            <w:r w:rsidRPr="00FF2E0E">
              <w:rPr>
                <w:rFonts w:hint="eastAsia"/>
                <w:color w:val="000000" w:themeColor="text1"/>
              </w:rPr>
              <w:t>評価内容－２</w:t>
            </w:r>
          </w:p>
        </w:tc>
        <w:tc>
          <w:tcPr>
            <w:tcW w:w="7296" w:type="dxa"/>
            <w:gridSpan w:val="2"/>
            <w:tcBorders>
              <w:top w:val="single" w:sz="4" w:space="0" w:color="auto"/>
              <w:left w:val="single" w:sz="4" w:space="0" w:color="auto"/>
              <w:bottom w:val="nil"/>
              <w:right w:val="single" w:sz="4" w:space="0" w:color="auto"/>
            </w:tcBorders>
            <w:vAlign w:val="center"/>
          </w:tcPr>
          <w:p w14:paraId="748FE674" w14:textId="46F7E19B" w:rsidR="005574BA" w:rsidRPr="00FF2E0E" w:rsidRDefault="00D068FB" w:rsidP="00BF47B8">
            <w:pPr>
              <w:widowControl/>
              <w:spacing w:line="260" w:lineRule="exact"/>
              <w:ind w:firstLineChars="50" w:firstLine="100"/>
              <w:jc w:val="left"/>
              <w:rPr>
                <w:rFonts w:cs="MS-Mincho"/>
                <w:color w:val="000000" w:themeColor="text1"/>
              </w:rPr>
            </w:pPr>
            <w:r>
              <w:rPr>
                <w:rFonts w:asciiTheme="minorEastAsia" w:eastAsiaTheme="minorEastAsia" w:hAnsiTheme="minorEastAsia" w:hint="eastAsia"/>
                <w:sz w:val="20"/>
              </w:rPr>
              <w:t>汚泥性状の変動に対し安定的に肥料を生成するための創意工夫</w:t>
            </w:r>
          </w:p>
        </w:tc>
      </w:tr>
      <w:tr w:rsidR="005574BA" w:rsidRPr="00FF2E0E" w14:paraId="78A1B469" w14:textId="77777777" w:rsidTr="00BF47B8">
        <w:trPr>
          <w:trHeight w:val="549"/>
          <w:jc w:val="center"/>
        </w:trPr>
        <w:tc>
          <w:tcPr>
            <w:tcW w:w="2164" w:type="dxa"/>
            <w:tcBorders>
              <w:top w:val="single" w:sz="4" w:space="0" w:color="auto"/>
              <w:left w:val="single" w:sz="4" w:space="0" w:color="auto"/>
              <w:bottom w:val="nil"/>
              <w:right w:val="single" w:sz="4" w:space="0" w:color="auto"/>
            </w:tcBorders>
            <w:vAlign w:val="center"/>
          </w:tcPr>
          <w:p w14:paraId="5048D672" w14:textId="77777777" w:rsidR="005574BA" w:rsidRPr="00FF2E0E" w:rsidRDefault="005574BA" w:rsidP="00BF47B8">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1557A0E5" w14:textId="77777777" w:rsidR="005574BA" w:rsidRPr="00FF2E0E" w:rsidRDefault="005574BA" w:rsidP="00BF47B8">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5DC41D9F" w14:textId="77777777" w:rsidR="005574BA" w:rsidRPr="00FF2E0E" w:rsidRDefault="005574BA" w:rsidP="00BF47B8">
            <w:pPr>
              <w:widowControl/>
              <w:spacing w:line="260" w:lineRule="exact"/>
              <w:jc w:val="left"/>
              <w:rPr>
                <w:rFonts w:cs="MS-Mincho"/>
                <w:color w:val="000000" w:themeColor="text1"/>
              </w:rPr>
            </w:pPr>
            <w:r w:rsidRPr="00FF2E0E">
              <w:rPr>
                <w:rFonts w:cs="MS-Mincho" w:hint="eastAsia"/>
                <w:color w:val="000000" w:themeColor="text1"/>
              </w:rPr>
              <w:t>参考資料番号</w:t>
            </w:r>
          </w:p>
          <w:p w14:paraId="47B151F3" w14:textId="77777777" w:rsidR="005574BA" w:rsidRPr="00FF2E0E" w:rsidRDefault="005574BA" w:rsidP="00BF47B8">
            <w:pPr>
              <w:widowControl/>
              <w:spacing w:line="260" w:lineRule="exact"/>
              <w:jc w:val="left"/>
              <w:rPr>
                <w:rFonts w:cs="MS-Mincho"/>
                <w:color w:val="000000" w:themeColor="text1"/>
              </w:rPr>
            </w:pPr>
            <w:r w:rsidRPr="00FF2E0E">
              <w:rPr>
                <w:rFonts w:cs="MS-Mincho" w:hint="eastAsia"/>
                <w:color w:val="000000" w:themeColor="text1"/>
              </w:rPr>
              <w:t>（　　　　）</w:t>
            </w:r>
          </w:p>
        </w:tc>
      </w:tr>
      <w:tr w:rsidR="005574BA" w:rsidRPr="00FF2E0E" w14:paraId="7892A9EC" w14:textId="77777777" w:rsidTr="00BF47B8">
        <w:trPr>
          <w:trHeight w:val="854"/>
          <w:jc w:val="center"/>
        </w:trPr>
        <w:tc>
          <w:tcPr>
            <w:tcW w:w="2164" w:type="dxa"/>
            <w:tcBorders>
              <w:top w:val="single" w:sz="4" w:space="0" w:color="auto"/>
              <w:bottom w:val="single" w:sz="4" w:space="0" w:color="auto"/>
            </w:tcBorders>
            <w:vAlign w:val="center"/>
          </w:tcPr>
          <w:p w14:paraId="6E9317E1"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1C07F6C5" w14:textId="77777777" w:rsidR="005574BA" w:rsidRPr="00FF2E0E" w:rsidRDefault="005574BA" w:rsidP="00BF47B8">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5574BA" w:rsidRPr="00FF2E0E" w14:paraId="63BA5B17" w14:textId="77777777" w:rsidTr="00BF47B8">
        <w:trPr>
          <w:trHeight w:val="941"/>
          <w:jc w:val="center"/>
        </w:trPr>
        <w:tc>
          <w:tcPr>
            <w:tcW w:w="2164" w:type="dxa"/>
            <w:tcBorders>
              <w:top w:val="single" w:sz="4" w:space="0" w:color="auto"/>
              <w:bottom w:val="single" w:sz="4" w:space="0" w:color="auto"/>
            </w:tcBorders>
            <w:vAlign w:val="center"/>
          </w:tcPr>
          <w:p w14:paraId="2D8DB214"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2FF5801C"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784079A6" w14:textId="77777777" w:rsidR="005574BA" w:rsidRPr="00FF2E0E" w:rsidRDefault="005574BA" w:rsidP="00BF47B8">
            <w:pPr>
              <w:spacing w:line="260" w:lineRule="exact"/>
              <w:rPr>
                <w:color w:val="000000" w:themeColor="text1"/>
              </w:rPr>
            </w:pPr>
            <w:r w:rsidRPr="00FF2E0E">
              <w:rPr>
                <w:rFonts w:hint="eastAsia"/>
                <w:color w:val="000000" w:themeColor="text1"/>
              </w:rPr>
              <w:t>［具体的な手法及び技術的な根拠を具体的かつ簡潔に記載］</w:t>
            </w:r>
          </w:p>
          <w:p w14:paraId="5C87E072" w14:textId="77777777" w:rsidR="005574BA" w:rsidRPr="00FF2E0E" w:rsidRDefault="005574BA" w:rsidP="00BF47B8">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5574BA" w:rsidRPr="00FF2E0E" w14:paraId="3C497E33" w14:textId="77777777" w:rsidTr="00BF47B8">
        <w:trPr>
          <w:trHeight w:val="929"/>
          <w:jc w:val="center"/>
        </w:trPr>
        <w:tc>
          <w:tcPr>
            <w:tcW w:w="2164" w:type="dxa"/>
            <w:tcBorders>
              <w:top w:val="single" w:sz="4" w:space="0" w:color="auto"/>
              <w:bottom w:val="single" w:sz="4" w:space="0" w:color="auto"/>
            </w:tcBorders>
            <w:vAlign w:val="center"/>
          </w:tcPr>
          <w:p w14:paraId="7F456DD9"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25941EA3" w14:textId="77777777" w:rsidR="005574BA" w:rsidRPr="00FF2E0E" w:rsidRDefault="005574BA" w:rsidP="00BF47B8">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3E680FFB" w14:textId="77777777" w:rsidR="005574BA" w:rsidRPr="00FF2E0E" w:rsidRDefault="005574BA" w:rsidP="00BF47B8">
            <w:pPr>
              <w:spacing w:line="260" w:lineRule="exact"/>
              <w:rPr>
                <w:color w:val="000000" w:themeColor="text1"/>
              </w:rPr>
            </w:pPr>
            <w:r w:rsidRPr="00FF2E0E">
              <w:rPr>
                <w:rFonts w:hint="eastAsia"/>
                <w:color w:val="000000" w:themeColor="text1"/>
              </w:rPr>
              <w:t>［提案された内容の履行確認方法を簡潔に記載］</w:t>
            </w:r>
          </w:p>
          <w:p w14:paraId="3939F5F0" w14:textId="77777777" w:rsidR="005574BA" w:rsidRPr="00FF2E0E" w:rsidRDefault="005574BA" w:rsidP="00BF47B8">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7F9CC549" w14:textId="77777777" w:rsidR="005574BA" w:rsidRPr="00FF2E0E" w:rsidRDefault="005574BA" w:rsidP="00BF47B8">
            <w:pPr>
              <w:spacing w:line="260" w:lineRule="exact"/>
              <w:rPr>
                <w:rFonts w:cs="MS-Mincho"/>
                <w:color w:val="000000" w:themeColor="text1"/>
              </w:rPr>
            </w:pPr>
          </w:p>
        </w:tc>
      </w:tr>
    </w:tbl>
    <w:p w14:paraId="6A7B4DF4" w14:textId="77777777" w:rsidR="005574BA" w:rsidRPr="00FF2E0E" w:rsidRDefault="005574BA" w:rsidP="005574BA">
      <w:pPr>
        <w:ind w:leftChars="122" w:left="850" w:hangingChars="330" w:hanging="594"/>
        <w:jc w:val="left"/>
        <w:rPr>
          <w:rFonts w:cs="MS-Mincho"/>
          <w:color w:val="000000" w:themeColor="text1"/>
          <w:sz w:val="18"/>
        </w:rPr>
      </w:pPr>
      <w:r w:rsidRPr="00FF2E0E">
        <w:rPr>
          <w:rFonts w:cs="MS-Mincho" w:hint="eastAsia"/>
          <w:color w:val="000000" w:themeColor="text1"/>
          <w:sz w:val="18"/>
        </w:rPr>
        <w:t>注１）技術提案１つ毎に本様式Ａ４サイズ片面１枚以内を標準とする。なお、文字サイズについては</w:t>
      </w:r>
      <w:r w:rsidRPr="00FF2E0E">
        <w:rPr>
          <w:rFonts w:cs="MS-Mincho"/>
          <w:color w:val="000000" w:themeColor="text1"/>
          <w:sz w:val="18"/>
        </w:rPr>
        <w:t>10.5又は</w:t>
      </w:r>
      <w:r w:rsidRPr="00FF2E0E">
        <w:rPr>
          <w:rFonts w:cs="MS-Mincho" w:hint="eastAsia"/>
          <w:color w:val="000000" w:themeColor="text1"/>
          <w:sz w:val="18"/>
        </w:rPr>
        <w:t>1</w:t>
      </w:r>
      <w:r w:rsidRPr="00FF2E0E">
        <w:rPr>
          <w:rFonts w:cs="MS-Mincho"/>
          <w:color w:val="000000" w:themeColor="text1"/>
          <w:sz w:val="18"/>
        </w:rPr>
        <w:t>1</w:t>
      </w:r>
      <w:r w:rsidRPr="00FF2E0E">
        <w:rPr>
          <w:rFonts w:cs="MS-Mincho" w:hint="eastAsia"/>
          <w:color w:val="000000" w:themeColor="text1"/>
          <w:sz w:val="18"/>
        </w:rPr>
        <w:t>ポイントを標準とする（ゴシック又は明朝体）。</w:t>
      </w:r>
    </w:p>
    <w:p w14:paraId="176A8B45" w14:textId="77777777" w:rsidR="005574BA" w:rsidRPr="00FF2E0E" w:rsidRDefault="005574BA" w:rsidP="005574BA">
      <w:pPr>
        <w:ind w:leftChars="122" w:left="850" w:hangingChars="330" w:hanging="594"/>
        <w:jc w:val="left"/>
        <w:rPr>
          <w:rFonts w:cs="MS-Mincho"/>
          <w:color w:val="000000" w:themeColor="text1"/>
          <w:sz w:val="18"/>
        </w:rPr>
      </w:pPr>
      <w:r w:rsidRPr="00FF2E0E">
        <w:rPr>
          <w:rFonts w:cs="MS-Mincho" w:hint="eastAsia"/>
          <w:color w:val="000000" w:themeColor="text1"/>
          <w:sz w:val="18"/>
        </w:rPr>
        <w:t>注２）参考資料を添付する場合は、以下に示す項目に留意すること。</w:t>
      </w:r>
    </w:p>
    <w:p w14:paraId="6D6D92AE" w14:textId="77777777" w:rsidR="005574BA" w:rsidRPr="00FF2E0E" w:rsidRDefault="005574BA" w:rsidP="005574BA">
      <w:pPr>
        <w:ind w:leftChars="337" w:left="848" w:hangingChars="78" w:hanging="140"/>
        <w:rPr>
          <w:color w:val="000000" w:themeColor="text1"/>
          <w:sz w:val="18"/>
        </w:rPr>
      </w:pPr>
      <w:r w:rsidRPr="00FF2E0E">
        <w:rPr>
          <w:rFonts w:hint="eastAsia"/>
          <w:color w:val="000000" w:themeColor="text1"/>
          <w:sz w:val="18"/>
        </w:rPr>
        <w:t>・参考資料は、技術提案書を補完する図表、写真、文献の抜粋等のみを記載すること。</w:t>
      </w:r>
    </w:p>
    <w:p w14:paraId="1FA11B64" w14:textId="77777777" w:rsidR="005574BA" w:rsidRPr="00FF2E0E" w:rsidRDefault="005574BA" w:rsidP="005574BA">
      <w:pPr>
        <w:ind w:leftChars="337" w:left="848" w:hangingChars="78" w:hanging="140"/>
        <w:jc w:val="left"/>
        <w:rPr>
          <w:rFonts w:cs="MS-Mincho"/>
          <w:color w:val="000000" w:themeColor="text1"/>
          <w:sz w:val="18"/>
        </w:rPr>
      </w:pPr>
      <w:r w:rsidRPr="00FF2E0E">
        <w:rPr>
          <w:rFonts w:cs="MS-Mincho" w:hint="eastAsia"/>
          <w:color w:val="000000" w:themeColor="text1"/>
          <w:sz w:val="18"/>
        </w:rPr>
        <w:t>・Ａ４サイズにて明確に判読できるものとし、技術提案毎に片面１枚以内とする。</w:t>
      </w:r>
    </w:p>
    <w:p w14:paraId="02A4A0AD" w14:textId="77777777" w:rsidR="005574BA" w:rsidRPr="00FF2E0E" w:rsidRDefault="005574BA" w:rsidP="005574BA">
      <w:pPr>
        <w:ind w:leftChars="122" w:left="850" w:hangingChars="330" w:hanging="594"/>
        <w:jc w:val="left"/>
        <w:rPr>
          <w:rFonts w:cs="MS-Mincho"/>
          <w:color w:val="000000" w:themeColor="text1"/>
          <w:sz w:val="14"/>
          <w:szCs w:val="16"/>
        </w:rPr>
      </w:pPr>
      <w:r w:rsidRPr="00FF2E0E">
        <w:rPr>
          <w:rFonts w:cs="MS-Mincho" w:hint="eastAsia"/>
          <w:color w:val="000000" w:themeColor="text1"/>
          <w:sz w:val="18"/>
        </w:rPr>
        <w:lastRenderedPageBreak/>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00B4BC0F" w14:textId="77777777" w:rsidR="005574BA" w:rsidRPr="00FF2E0E" w:rsidRDefault="005574BA" w:rsidP="005574BA">
      <w:pPr>
        <w:ind w:leftChars="122" w:left="850" w:hangingChars="330" w:hanging="594"/>
        <w:jc w:val="left"/>
        <w:rPr>
          <w:rFonts w:cs="MS-Mincho"/>
          <w:color w:val="000000" w:themeColor="text1"/>
          <w:sz w:val="18"/>
        </w:rPr>
      </w:pPr>
      <w:r w:rsidRPr="00FF2E0E">
        <w:rPr>
          <w:rFonts w:hint="eastAsia"/>
          <w:color w:val="000000" w:themeColor="text1"/>
          <w:sz w:val="18"/>
        </w:rPr>
        <w:t>注３）</w:t>
      </w:r>
      <w:r w:rsidRPr="00FF2E0E">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309F2933" w14:textId="77777777" w:rsidR="005574BA" w:rsidRPr="00FF2E0E" w:rsidRDefault="005574BA" w:rsidP="005574BA">
      <w:pPr>
        <w:ind w:leftChars="122" w:left="850" w:hangingChars="330" w:hanging="594"/>
        <w:jc w:val="left"/>
        <w:rPr>
          <w:rFonts w:cs="MS-Mincho"/>
          <w:color w:val="000000" w:themeColor="text1"/>
          <w:sz w:val="18"/>
        </w:rPr>
      </w:pPr>
      <w:r w:rsidRPr="00FF2E0E">
        <w:rPr>
          <w:rFonts w:cs="MS-Mincho" w:hint="eastAsia"/>
          <w:color w:val="000000" w:themeColor="text1"/>
          <w:sz w:val="18"/>
        </w:rPr>
        <w:t>注４）単に「品質管理の頻度を増加させる」、「出来形の基準値を厳しくする」等の品質向上に繋がらない技術提案は評価しない。</w:t>
      </w:r>
    </w:p>
    <w:p w14:paraId="64FC5845" w14:textId="77777777" w:rsidR="005574BA" w:rsidRPr="00FF2E0E" w:rsidRDefault="005574BA" w:rsidP="005574BA">
      <w:pPr>
        <w:ind w:leftChars="122" w:left="850" w:hangingChars="330" w:hanging="594"/>
        <w:jc w:val="left"/>
        <w:rPr>
          <w:color w:val="000000" w:themeColor="text1"/>
          <w:sz w:val="18"/>
        </w:rPr>
      </w:pPr>
      <w:r w:rsidRPr="00FF2E0E">
        <w:rPr>
          <w:rFonts w:hint="eastAsia"/>
          <w:color w:val="000000" w:themeColor="text1"/>
          <w:sz w:val="18"/>
        </w:rPr>
        <w:t>注５）「協議する」、「計画する」、「提案する」、「検討する」、「思われる」、「目標とする」は施工の実施を担保するものではないので加点評価対象としない。</w:t>
      </w:r>
    </w:p>
    <w:p w14:paraId="3FD33874" w14:textId="77777777" w:rsidR="005574BA" w:rsidRPr="00FF2E0E" w:rsidRDefault="005574BA" w:rsidP="005574BA">
      <w:pPr>
        <w:ind w:leftChars="122" w:left="850" w:hangingChars="330" w:hanging="594"/>
        <w:jc w:val="left"/>
        <w:rPr>
          <w:color w:val="000000" w:themeColor="text1"/>
          <w:sz w:val="18"/>
        </w:rPr>
      </w:pPr>
      <w:r w:rsidRPr="00FF2E0E">
        <w:rPr>
          <w:rFonts w:hint="eastAsia"/>
          <w:color w:val="000000" w:themeColor="text1"/>
          <w:sz w:val="18"/>
        </w:rPr>
        <w:t>注６）出来形（寸法等）管理手法は、規格値とおり仕上がっているのが当然である為、加点評価対象としない。</w:t>
      </w:r>
    </w:p>
    <w:p w14:paraId="25299328" w14:textId="77777777" w:rsidR="005574BA" w:rsidRPr="00FF2E0E" w:rsidRDefault="005574BA" w:rsidP="005574BA">
      <w:pPr>
        <w:ind w:leftChars="122" w:left="850" w:hangingChars="330" w:hanging="594"/>
        <w:jc w:val="left"/>
        <w:rPr>
          <w:color w:val="000000" w:themeColor="text1"/>
          <w:sz w:val="18"/>
        </w:rPr>
      </w:pPr>
      <w:r w:rsidRPr="00FF2E0E">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46FF3747" w14:textId="77777777" w:rsidR="005574BA" w:rsidRPr="00FF2E0E" w:rsidRDefault="005574BA" w:rsidP="005574BA">
      <w:pPr>
        <w:ind w:leftChars="122" w:left="850" w:hangingChars="330" w:hanging="594"/>
        <w:jc w:val="left"/>
        <w:rPr>
          <w:color w:val="000000" w:themeColor="text1"/>
          <w:sz w:val="18"/>
        </w:rPr>
      </w:pPr>
      <w:r w:rsidRPr="00FF2E0E">
        <w:rPr>
          <w:rFonts w:hint="eastAsia"/>
          <w:color w:val="000000" w:themeColor="text1"/>
          <w:sz w:val="18"/>
        </w:rPr>
        <w:t>注８）提案項目数の上限を超える提案を行った場合は、その評価項目の技術提案の全てを加点評価対象としない。</w:t>
      </w:r>
    </w:p>
    <w:p w14:paraId="47F87F27" w14:textId="77777777" w:rsidR="005574BA" w:rsidRPr="00FF2E0E" w:rsidRDefault="005574BA" w:rsidP="005574BA">
      <w:pPr>
        <w:ind w:leftChars="122" w:left="850" w:hangingChars="330" w:hanging="594"/>
        <w:jc w:val="left"/>
        <w:rPr>
          <w:rFonts w:cs="MS-Mincho"/>
          <w:color w:val="000000" w:themeColor="text1"/>
          <w:sz w:val="18"/>
        </w:rPr>
      </w:pPr>
      <w:r w:rsidRPr="00FF2E0E">
        <w:rPr>
          <w:rFonts w:hint="eastAsia"/>
          <w:color w:val="000000" w:themeColor="text1"/>
          <w:sz w:val="18"/>
        </w:rPr>
        <w:t>注９）本様式の電子データ（Microsoft　Word</w:t>
      </w:r>
      <w:r>
        <w:rPr>
          <w:rFonts w:hint="eastAsia"/>
          <w:color w:val="000000" w:themeColor="text1"/>
          <w:sz w:val="18"/>
        </w:rPr>
        <w:t>2016</w:t>
      </w:r>
      <w:r w:rsidRPr="00FF2E0E">
        <w:rPr>
          <w:rFonts w:hint="eastAsia"/>
          <w:color w:val="000000" w:themeColor="text1"/>
          <w:sz w:val="18"/>
        </w:rPr>
        <w:t>形式以下又はExcel</w:t>
      </w:r>
      <w:r>
        <w:rPr>
          <w:rFonts w:hint="eastAsia"/>
          <w:color w:val="000000" w:themeColor="text1"/>
          <w:sz w:val="18"/>
        </w:rPr>
        <w:t>2016</w:t>
      </w:r>
      <w:r w:rsidRPr="00FF2E0E">
        <w:rPr>
          <w:rFonts w:hint="eastAsia"/>
          <w:color w:val="000000" w:themeColor="text1"/>
          <w:sz w:val="18"/>
        </w:rPr>
        <w:t>形式以下で作成）を添付すること（CD-R）。</w:t>
      </w:r>
    </w:p>
    <w:p w14:paraId="2332C546" w14:textId="77777777" w:rsidR="005574BA" w:rsidRPr="00FF2E0E" w:rsidRDefault="005574BA" w:rsidP="005574BA">
      <w:pPr>
        <w:jc w:val="left"/>
        <w:rPr>
          <w:rFonts w:cs="MS-Mincho"/>
          <w:sz w:val="20"/>
        </w:rPr>
      </w:pPr>
    </w:p>
    <w:p w14:paraId="6DC6DA8E" w14:textId="77777777" w:rsidR="005574BA" w:rsidRDefault="005574BA" w:rsidP="005574BA">
      <w:pPr>
        <w:jc w:val="left"/>
        <w:rPr>
          <w:rFonts w:cs="MS-Mincho"/>
          <w:sz w:val="20"/>
        </w:rPr>
      </w:pPr>
      <w:r>
        <w:rPr>
          <w:rFonts w:cs="MS-Mincho"/>
          <w:sz w:val="20"/>
        </w:rPr>
        <w:br w:type="page"/>
      </w:r>
    </w:p>
    <w:p w14:paraId="327A00F4" w14:textId="047F95CE" w:rsidR="00DB05FF" w:rsidRPr="007A066E" w:rsidRDefault="00FF2E0E" w:rsidP="003F05D1">
      <w:pPr>
        <w:jc w:val="left"/>
        <w:rPr>
          <w:color w:val="000000" w:themeColor="text1"/>
          <w:sz w:val="24"/>
          <w:szCs w:val="24"/>
        </w:rPr>
      </w:pPr>
      <w:r w:rsidRPr="00FF2E0E">
        <w:rPr>
          <w:rFonts w:hint="eastAsia"/>
        </w:rPr>
        <w:lastRenderedPageBreak/>
        <w:t>（様式</w:t>
      </w:r>
      <w:r>
        <w:rPr>
          <w:rFonts w:hint="eastAsia"/>
        </w:rPr>
        <w:t>４０－６</w:t>
      </w:r>
      <w:r w:rsidRPr="00FF2E0E">
        <w:rPr>
          <w:rFonts w:hint="eastAsia"/>
        </w:rPr>
        <w:t>）</w:t>
      </w:r>
    </w:p>
    <w:p w14:paraId="0D834C96" w14:textId="6B871657" w:rsidR="00DB05FF" w:rsidRPr="007A066E" w:rsidRDefault="00DB05FF" w:rsidP="00DB05FF">
      <w:pPr>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⑤</w:t>
      </w:r>
    </w:p>
    <w:p w14:paraId="011DD5F6" w14:textId="77777777" w:rsidR="00DB05FF" w:rsidRPr="007A066E" w:rsidRDefault="00DB05FF" w:rsidP="00DB05FF">
      <w:pPr>
        <w:jc w:val="left"/>
        <w:rPr>
          <w:color w:val="000000" w:themeColor="text1"/>
          <w:sz w:val="24"/>
          <w:szCs w:val="24"/>
        </w:rPr>
      </w:pPr>
    </w:p>
    <w:p w14:paraId="14555A47" w14:textId="77777777" w:rsidR="00FF2E0E" w:rsidRPr="00FF2E0E" w:rsidRDefault="00FF2E0E" w:rsidP="00FF2E0E">
      <w:pPr>
        <w:jc w:val="left"/>
        <w:rPr>
          <w:u w:val="single"/>
        </w:rPr>
      </w:pPr>
      <w:r w:rsidRPr="00FF2E0E">
        <w:rPr>
          <w:rFonts w:hint="eastAsia"/>
          <w:u w:val="single"/>
        </w:rPr>
        <w:t>工事名　　岩木川流域下水道岩木川浄化センター汚泥有効利用施設整備運営事業</w:t>
      </w:r>
    </w:p>
    <w:p w14:paraId="297524B2" w14:textId="77777777" w:rsidR="00FF2E0E" w:rsidRPr="00FF2E0E" w:rsidRDefault="00FF2E0E" w:rsidP="00FF2E0E">
      <w:pPr>
        <w:jc w:val="left"/>
        <w:rPr>
          <w:u w:val="single"/>
        </w:rPr>
      </w:pPr>
    </w:p>
    <w:p w14:paraId="0E0D7E69" w14:textId="77777777" w:rsidR="00FF2E0E" w:rsidRPr="00FF2E0E" w:rsidRDefault="00FF2E0E" w:rsidP="00FF2E0E">
      <w:pPr>
        <w:jc w:val="left"/>
        <w:rPr>
          <w:rFonts w:cs="MS-Mincho"/>
          <w:color w:val="000000" w:themeColor="text1"/>
          <w:u w:val="single"/>
        </w:rPr>
      </w:pPr>
      <w:r w:rsidRPr="00FF2E0E">
        <w:rPr>
          <w:rFonts w:cs="MS-Mincho" w:hint="eastAsia"/>
          <w:color w:val="000000" w:themeColor="text1"/>
          <w:sz w:val="24"/>
          <w:szCs w:val="24"/>
        </w:rPr>
        <w:t xml:space="preserve">　　　　　　　　　　　　　　　　　　　　　　</w:t>
      </w:r>
      <w:r w:rsidRPr="00FF2E0E">
        <w:rPr>
          <w:rFonts w:cs="MS-Mincho" w:hint="eastAsia"/>
          <w:color w:val="000000" w:themeColor="text1"/>
          <w:u w:val="single"/>
        </w:rPr>
        <w:t xml:space="preserve">会社名　　　　　　　　　　　　　　　　　　　　</w:t>
      </w:r>
    </w:p>
    <w:p w14:paraId="36B72909" w14:textId="77777777" w:rsidR="00FF2E0E" w:rsidRPr="00FF2E0E" w:rsidRDefault="00FF2E0E" w:rsidP="00FF2E0E">
      <w:pPr>
        <w:jc w:val="left"/>
        <w:rPr>
          <w:rFonts w:cs="MS-Mincho"/>
          <w:color w:val="000000" w:themeColor="text1"/>
        </w:rPr>
      </w:pPr>
    </w:p>
    <w:p w14:paraId="2BADFC29" w14:textId="07AC9B07" w:rsidR="00FF2E0E" w:rsidRPr="00FF2E0E" w:rsidRDefault="003F05D1" w:rsidP="00FF2E0E">
      <w:pPr>
        <w:jc w:val="left"/>
        <w:rPr>
          <w:color w:val="000000" w:themeColor="text1"/>
          <w:u w:val="single"/>
        </w:rPr>
      </w:pPr>
      <w:r>
        <w:rPr>
          <w:rFonts w:hint="eastAsia"/>
          <w:color w:val="000000" w:themeColor="text1"/>
          <w:u w:val="single"/>
        </w:rPr>
        <w:t>技術提案項目：　［⑤</w:t>
      </w:r>
      <w:r w:rsidR="002E09D6" w:rsidRPr="002E09D6">
        <w:rPr>
          <w:rFonts w:hint="eastAsia"/>
          <w:color w:val="000000" w:themeColor="text1"/>
          <w:u w:val="single"/>
        </w:rPr>
        <w:t>臭気に関する技術提案</w:t>
      </w:r>
      <w:r w:rsidR="00FF2E0E" w:rsidRPr="00FF2E0E">
        <w:rPr>
          <w:rFonts w:hint="eastAsia"/>
          <w:color w:val="000000" w:themeColor="text1"/>
          <w:u w:val="single"/>
        </w:rPr>
        <w:t>］</w:t>
      </w:r>
    </w:p>
    <w:p w14:paraId="4CAF8C15" w14:textId="77777777" w:rsidR="00FF2E0E" w:rsidRPr="00FF2E0E" w:rsidRDefault="00FF2E0E" w:rsidP="00FF2E0E">
      <w:pPr>
        <w:jc w:val="left"/>
        <w:rPr>
          <w:rFonts w:cs="MS-Mincho"/>
          <w:color w:val="000000" w:themeColor="text1"/>
          <w:u w:val="single"/>
        </w:rPr>
      </w:pPr>
    </w:p>
    <w:p w14:paraId="059DDDA5"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本提案は各評価内容の2項目とし提案数を超えた場合には、すべての提案を評価対象外とする。</w:t>
      </w:r>
    </w:p>
    <w:p w14:paraId="144CB885"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64BA295E"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5E4F74EC" w14:textId="77777777" w:rsidR="00FF2E0E" w:rsidRPr="00FF2E0E" w:rsidRDefault="00FF2E0E" w:rsidP="00FF2E0E">
            <w:pPr>
              <w:spacing w:line="260" w:lineRule="exact"/>
              <w:rPr>
                <w:color w:val="000000" w:themeColor="text1"/>
              </w:rPr>
            </w:pPr>
            <w:r w:rsidRPr="00FF2E0E">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29455AD3" w14:textId="2504D373" w:rsidR="00FF2E0E" w:rsidRPr="00FF2E0E" w:rsidRDefault="00F235C6" w:rsidP="00FF2E0E">
            <w:pPr>
              <w:widowControl/>
              <w:spacing w:line="260" w:lineRule="exact"/>
              <w:ind w:firstLineChars="50" w:firstLine="105"/>
              <w:jc w:val="left"/>
              <w:rPr>
                <w:rFonts w:cs="MS-Mincho"/>
                <w:color w:val="000000" w:themeColor="text1"/>
              </w:rPr>
            </w:pPr>
            <w:r w:rsidRPr="00F235C6">
              <w:rPr>
                <w:rFonts w:cs="MS-Mincho" w:hint="eastAsia"/>
                <w:color w:val="000000" w:themeColor="text1"/>
              </w:rPr>
              <w:t>汚泥有効利用施設の通常運転時の臭気漏洩監視方法及び漏洩リスク発生時の対応手順に関する提案</w:t>
            </w:r>
          </w:p>
        </w:tc>
      </w:tr>
      <w:tr w:rsidR="00FF2E0E" w:rsidRPr="00FF2E0E" w14:paraId="768FE80E"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54D1D762"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1140BB72"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7B63CD04"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3EBD1308"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755C1670" w14:textId="77777777" w:rsidTr="004009E6">
        <w:trPr>
          <w:trHeight w:val="854"/>
          <w:jc w:val="center"/>
        </w:trPr>
        <w:tc>
          <w:tcPr>
            <w:tcW w:w="2164" w:type="dxa"/>
            <w:tcBorders>
              <w:top w:val="single" w:sz="4" w:space="0" w:color="auto"/>
              <w:bottom w:val="single" w:sz="4" w:space="0" w:color="auto"/>
            </w:tcBorders>
            <w:vAlign w:val="center"/>
          </w:tcPr>
          <w:p w14:paraId="09C64C3D"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17676A0C"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737CFF98" w14:textId="77777777" w:rsidTr="004009E6">
        <w:trPr>
          <w:trHeight w:val="941"/>
          <w:jc w:val="center"/>
        </w:trPr>
        <w:tc>
          <w:tcPr>
            <w:tcW w:w="2164" w:type="dxa"/>
            <w:tcBorders>
              <w:top w:val="single" w:sz="4" w:space="0" w:color="auto"/>
              <w:bottom w:val="single" w:sz="4" w:space="0" w:color="auto"/>
            </w:tcBorders>
            <w:vAlign w:val="center"/>
          </w:tcPr>
          <w:p w14:paraId="68D5BCD9"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6ABABBE7"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18C77C6A"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37FCACC6"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01185787" w14:textId="77777777" w:rsidTr="004009E6">
        <w:trPr>
          <w:trHeight w:val="929"/>
          <w:jc w:val="center"/>
        </w:trPr>
        <w:tc>
          <w:tcPr>
            <w:tcW w:w="2164" w:type="dxa"/>
            <w:tcBorders>
              <w:top w:val="single" w:sz="4" w:space="0" w:color="auto"/>
              <w:bottom w:val="single" w:sz="4" w:space="0" w:color="auto"/>
            </w:tcBorders>
            <w:vAlign w:val="center"/>
          </w:tcPr>
          <w:p w14:paraId="1D6657FE"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7A4A62CB"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12BCF671"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764707B7"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1E00004D" w14:textId="77777777" w:rsidR="00FF2E0E" w:rsidRPr="00FF2E0E" w:rsidRDefault="00FF2E0E" w:rsidP="00FF2E0E">
            <w:pPr>
              <w:spacing w:line="260" w:lineRule="exact"/>
              <w:rPr>
                <w:rFonts w:cs="MS-Mincho"/>
                <w:color w:val="000000" w:themeColor="text1"/>
              </w:rPr>
            </w:pPr>
          </w:p>
        </w:tc>
      </w:tr>
    </w:tbl>
    <w:p w14:paraId="1DE28972" w14:textId="77777777" w:rsidR="00FF2E0E" w:rsidRPr="00FF2E0E" w:rsidRDefault="00FF2E0E" w:rsidP="00FF2E0E">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7A15BF24"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16BFA51F" w14:textId="77777777" w:rsidR="00FF2E0E" w:rsidRPr="00FF2E0E" w:rsidRDefault="00FF2E0E" w:rsidP="00FF2E0E">
            <w:pPr>
              <w:spacing w:line="260" w:lineRule="exact"/>
              <w:rPr>
                <w:color w:val="000000" w:themeColor="text1"/>
              </w:rPr>
            </w:pPr>
            <w:r w:rsidRPr="00FF2E0E">
              <w:rPr>
                <w:rFonts w:hint="eastAsia"/>
                <w:color w:val="000000" w:themeColor="text1"/>
              </w:rPr>
              <w:t>評価内容－２</w:t>
            </w:r>
          </w:p>
        </w:tc>
        <w:tc>
          <w:tcPr>
            <w:tcW w:w="7296" w:type="dxa"/>
            <w:gridSpan w:val="2"/>
            <w:tcBorders>
              <w:top w:val="single" w:sz="4" w:space="0" w:color="auto"/>
              <w:left w:val="single" w:sz="4" w:space="0" w:color="auto"/>
              <w:bottom w:val="nil"/>
              <w:right w:val="single" w:sz="4" w:space="0" w:color="auto"/>
            </w:tcBorders>
            <w:vAlign w:val="center"/>
          </w:tcPr>
          <w:p w14:paraId="512E58E9" w14:textId="0F02FD16" w:rsidR="00FF2E0E" w:rsidRPr="00FF2E0E" w:rsidRDefault="00F235C6" w:rsidP="00FF2E0E">
            <w:pPr>
              <w:widowControl/>
              <w:spacing w:line="260" w:lineRule="exact"/>
              <w:ind w:firstLineChars="50" w:firstLine="105"/>
              <w:jc w:val="left"/>
              <w:rPr>
                <w:rFonts w:cs="MS-Mincho"/>
                <w:color w:val="000000" w:themeColor="text1"/>
              </w:rPr>
            </w:pPr>
            <w:r w:rsidRPr="00F235C6">
              <w:rPr>
                <w:rFonts w:cs="MS-Mincho" w:hint="eastAsia"/>
                <w:color w:val="000000" w:themeColor="text1"/>
              </w:rPr>
              <w:t>脱水汚泥の搬出時・修繕等の施設休止時・緊急停止時の臭気漏洩監視方法及び漏洩リスク発生時の対応手順に関する提案</w:t>
            </w:r>
          </w:p>
        </w:tc>
      </w:tr>
      <w:tr w:rsidR="00FF2E0E" w:rsidRPr="00FF2E0E" w14:paraId="7FAD36A9"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2F52BE2B"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1456354A"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4A471E2A"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255D19A3"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5E478290" w14:textId="77777777" w:rsidTr="004009E6">
        <w:trPr>
          <w:trHeight w:val="854"/>
          <w:jc w:val="center"/>
        </w:trPr>
        <w:tc>
          <w:tcPr>
            <w:tcW w:w="2164" w:type="dxa"/>
            <w:tcBorders>
              <w:top w:val="single" w:sz="4" w:space="0" w:color="auto"/>
              <w:bottom w:val="single" w:sz="4" w:space="0" w:color="auto"/>
            </w:tcBorders>
            <w:vAlign w:val="center"/>
          </w:tcPr>
          <w:p w14:paraId="3316F74B"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1319C281"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309C4C45" w14:textId="77777777" w:rsidTr="004009E6">
        <w:trPr>
          <w:trHeight w:val="941"/>
          <w:jc w:val="center"/>
        </w:trPr>
        <w:tc>
          <w:tcPr>
            <w:tcW w:w="2164" w:type="dxa"/>
            <w:tcBorders>
              <w:top w:val="single" w:sz="4" w:space="0" w:color="auto"/>
              <w:bottom w:val="single" w:sz="4" w:space="0" w:color="auto"/>
            </w:tcBorders>
            <w:vAlign w:val="center"/>
          </w:tcPr>
          <w:p w14:paraId="7868B4E3"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63F05BDA"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1700AFE9"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10693ED6"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5ABAB314" w14:textId="77777777" w:rsidTr="004009E6">
        <w:trPr>
          <w:trHeight w:val="929"/>
          <w:jc w:val="center"/>
        </w:trPr>
        <w:tc>
          <w:tcPr>
            <w:tcW w:w="2164" w:type="dxa"/>
            <w:tcBorders>
              <w:top w:val="single" w:sz="4" w:space="0" w:color="auto"/>
              <w:bottom w:val="single" w:sz="4" w:space="0" w:color="auto"/>
            </w:tcBorders>
            <w:vAlign w:val="center"/>
          </w:tcPr>
          <w:p w14:paraId="7726B334"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22B5BE50"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3152D69C"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51FFE674"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6138CA6D" w14:textId="77777777" w:rsidR="00FF2E0E" w:rsidRPr="00FF2E0E" w:rsidRDefault="00FF2E0E" w:rsidP="00FF2E0E">
            <w:pPr>
              <w:spacing w:line="260" w:lineRule="exact"/>
              <w:rPr>
                <w:rFonts w:cs="MS-Mincho"/>
                <w:color w:val="000000" w:themeColor="text1"/>
              </w:rPr>
            </w:pPr>
          </w:p>
        </w:tc>
      </w:tr>
    </w:tbl>
    <w:p w14:paraId="6BC026B7"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注１）技術提案１つ毎に本様式Ａ４サイズ片面１枚以内を標準とする。なお、文字サイズについては</w:t>
      </w:r>
      <w:r w:rsidRPr="00FF2E0E">
        <w:rPr>
          <w:rFonts w:cs="MS-Mincho"/>
          <w:color w:val="000000" w:themeColor="text1"/>
          <w:sz w:val="18"/>
        </w:rPr>
        <w:t>10.5又は</w:t>
      </w:r>
      <w:r w:rsidRPr="00FF2E0E">
        <w:rPr>
          <w:rFonts w:cs="MS-Mincho" w:hint="eastAsia"/>
          <w:color w:val="000000" w:themeColor="text1"/>
          <w:sz w:val="18"/>
        </w:rPr>
        <w:t>1</w:t>
      </w:r>
      <w:r w:rsidRPr="00FF2E0E">
        <w:rPr>
          <w:rFonts w:cs="MS-Mincho"/>
          <w:color w:val="000000" w:themeColor="text1"/>
          <w:sz w:val="18"/>
        </w:rPr>
        <w:t>1</w:t>
      </w:r>
      <w:r w:rsidRPr="00FF2E0E">
        <w:rPr>
          <w:rFonts w:cs="MS-Mincho" w:hint="eastAsia"/>
          <w:color w:val="000000" w:themeColor="text1"/>
          <w:sz w:val="18"/>
        </w:rPr>
        <w:t>ポイントを標準とする（ゴシック又は明朝体）。</w:t>
      </w:r>
    </w:p>
    <w:p w14:paraId="459A3DD4"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注２）参考資料を添付する場合は、以下に示す項目に留意すること。</w:t>
      </w:r>
    </w:p>
    <w:p w14:paraId="4942D7E4" w14:textId="77777777" w:rsidR="00FF2E0E" w:rsidRPr="00FF2E0E" w:rsidRDefault="00FF2E0E" w:rsidP="00FF2E0E">
      <w:pPr>
        <w:ind w:leftChars="337" w:left="848" w:hangingChars="78" w:hanging="140"/>
        <w:rPr>
          <w:color w:val="000000" w:themeColor="text1"/>
          <w:sz w:val="18"/>
        </w:rPr>
      </w:pPr>
      <w:r w:rsidRPr="00FF2E0E">
        <w:rPr>
          <w:rFonts w:hint="eastAsia"/>
          <w:color w:val="000000" w:themeColor="text1"/>
          <w:sz w:val="18"/>
        </w:rPr>
        <w:t>・参考資料は、技術提案書を補完する図表、写真、文献の抜粋等のみを記載すること。</w:t>
      </w:r>
    </w:p>
    <w:p w14:paraId="2461128F" w14:textId="77777777" w:rsidR="00FF2E0E" w:rsidRPr="00FF2E0E" w:rsidRDefault="00FF2E0E" w:rsidP="00FF2E0E">
      <w:pPr>
        <w:ind w:leftChars="337" w:left="848" w:hangingChars="78" w:hanging="140"/>
        <w:jc w:val="left"/>
        <w:rPr>
          <w:rFonts w:cs="MS-Mincho"/>
          <w:color w:val="000000" w:themeColor="text1"/>
          <w:sz w:val="18"/>
        </w:rPr>
      </w:pPr>
      <w:r w:rsidRPr="00FF2E0E">
        <w:rPr>
          <w:rFonts w:cs="MS-Mincho" w:hint="eastAsia"/>
          <w:color w:val="000000" w:themeColor="text1"/>
          <w:sz w:val="18"/>
        </w:rPr>
        <w:t>・Ａ４サイズにて明確に判読できるものとし、技術提案毎に片面１枚以内とする。</w:t>
      </w:r>
    </w:p>
    <w:p w14:paraId="3B11AB6D" w14:textId="77777777" w:rsidR="00FF2E0E" w:rsidRPr="00FF2E0E" w:rsidRDefault="00FF2E0E" w:rsidP="00FF2E0E">
      <w:pPr>
        <w:ind w:leftChars="122" w:left="850" w:hangingChars="330" w:hanging="594"/>
        <w:jc w:val="left"/>
        <w:rPr>
          <w:rFonts w:cs="MS-Mincho"/>
          <w:color w:val="000000" w:themeColor="text1"/>
          <w:sz w:val="14"/>
          <w:szCs w:val="16"/>
        </w:rPr>
      </w:pPr>
      <w:r w:rsidRPr="00FF2E0E">
        <w:rPr>
          <w:rFonts w:cs="MS-Mincho" w:hint="eastAsia"/>
          <w:color w:val="000000" w:themeColor="text1"/>
          <w:sz w:val="18"/>
        </w:rPr>
        <w:lastRenderedPageBreak/>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2FEA4645" w14:textId="77777777"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注３）</w:t>
      </w:r>
      <w:r w:rsidRPr="00FF2E0E">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49969E75"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注４）単に「品質管理の頻度を増加させる」、「出来形の基準値を厳しくする」等の品質向上に繋がらない技術提案は評価しない。</w:t>
      </w:r>
    </w:p>
    <w:p w14:paraId="3249BCBB"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注５）「協議する」、「計画する」、「提案する」、「検討する」、「思われる」、「目標とする」は施工の実施を担保するものではないので加点評価対象としない。</w:t>
      </w:r>
    </w:p>
    <w:p w14:paraId="51DA1DAF"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注６）出来形（寸法等）管理手法は、規格値とおり仕上がっているのが当然である為、加点評価対象としない。</w:t>
      </w:r>
    </w:p>
    <w:p w14:paraId="37B1B4EA"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377655E4"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注８）提案項目数の上限を超える提案を行った場合は、その評価項目の技術提案の全てを加点評価対象としない。</w:t>
      </w:r>
    </w:p>
    <w:p w14:paraId="51C9E059" w14:textId="64E7259D"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注９）本様式の電子データ（Microsoft　Word</w:t>
      </w:r>
      <w:r w:rsidR="005574BA">
        <w:rPr>
          <w:rFonts w:hint="eastAsia"/>
          <w:color w:val="000000" w:themeColor="text1"/>
          <w:sz w:val="18"/>
        </w:rPr>
        <w:t>2016</w:t>
      </w:r>
      <w:r w:rsidRPr="00FF2E0E">
        <w:rPr>
          <w:rFonts w:hint="eastAsia"/>
          <w:color w:val="000000" w:themeColor="text1"/>
          <w:sz w:val="18"/>
        </w:rPr>
        <w:t>形式以下又はExcel</w:t>
      </w:r>
      <w:r w:rsidR="005574BA">
        <w:rPr>
          <w:rFonts w:hint="eastAsia"/>
          <w:color w:val="000000" w:themeColor="text1"/>
          <w:sz w:val="18"/>
        </w:rPr>
        <w:t>2016</w:t>
      </w:r>
      <w:r w:rsidRPr="00FF2E0E">
        <w:rPr>
          <w:rFonts w:hint="eastAsia"/>
          <w:color w:val="000000" w:themeColor="text1"/>
          <w:sz w:val="18"/>
        </w:rPr>
        <w:t>形式以下で作成）を添付すること（CD-R）。</w:t>
      </w:r>
    </w:p>
    <w:p w14:paraId="48B08BFA" w14:textId="77777777" w:rsidR="00FF2E0E" w:rsidRPr="00FF2E0E" w:rsidRDefault="00FF2E0E" w:rsidP="00FF2E0E">
      <w:pPr>
        <w:jc w:val="left"/>
        <w:rPr>
          <w:rFonts w:cs="MS-Mincho"/>
          <w:sz w:val="20"/>
        </w:rPr>
      </w:pPr>
      <w:r w:rsidRPr="00FF2E0E">
        <w:rPr>
          <w:rFonts w:cs="MS-Mincho"/>
          <w:sz w:val="20"/>
        </w:rPr>
        <w:br w:type="page"/>
      </w:r>
    </w:p>
    <w:p w14:paraId="46C46505" w14:textId="4C0204D1" w:rsidR="00C22769" w:rsidRPr="007A066E" w:rsidRDefault="00FF2E0E" w:rsidP="003F05D1">
      <w:pPr>
        <w:jc w:val="left"/>
        <w:rPr>
          <w:color w:val="000000" w:themeColor="text1"/>
          <w:sz w:val="24"/>
          <w:szCs w:val="24"/>
        </w:rPr>
      </w:pPr>
      <w:r w:rsidRPr="00FF2E0E">
        <w:rPr>
          <w:rFonts w:hint="eastAsia"/>
        </w:rPr>
        <w:lastRenderedPageBreak/>
        <w:t>（様式</w:t>
      </w:r>
      <w:r>
        <w:rPr>
          <w:rFonts w:hint="eastAsia"/>
        </w:rPr>
        <w:t>４０－７</w:t>
      </w:r>
      <w:r w:rsidRPr="00FF2E0E">
        <w:rPr>
          <w:rFonts w:hint="eastAsia"/>
        </w:rPr>
        <w:t>）</w:t>
      </w:r>
    </w:p>
    <w:p w14:paraId="77645990" w14:textId="35C5C5BD" w:rsidR="00C22769" w:rsidRPr="007A066E" w:rsidRDefault="00C22769" w:rsidP="00C22769">
      <w:pPr>
        <w:jc w:val="center"/>
        <w:rPr>
          <w:color w:val="000000" w:themeColor="text1"/>
          <w:sz w:val="24"/>
          <w:szCs w:val="24"/>
        </w:rPr>
      </w:pPr>
      <w:r w:rsidRPr="007A066E">
        <w:rPr>
          <w:rFonts w:cs="MS-Mincho" w:hint="eastAsia"/>
          <w:color w:val="000000" w:themeColor="text1"/>
          <w:sz w:val="24"/>
          <w:szCs w:val="24"/>
        </w:rPr>
        <w:t>技術提案書</w:t>
      </w:r>
      <w:r>
        <w:rPr>
          <w:rFonts w:cs="MS-Mincho" w:hint="eastAsia"/>
          <w:color w:val="000000" w:themeColor="text1"/>
          <w:sz w:val="24"/>
          <w:szCs w:val="24"/>
        </w:rPr>
        <w:t>⑥</w:t>
      </w:r>
    </w:p>
    <w:p w14:paraId="5FCCE6F7" w14:textId="77777777" w:rsidR="00C22769" w:rsidRPr="007A066E" w:rsidRDefault="00C22769" w:rsidP="00C22769">
      <w:pPr>
        <w:jc w:val="left"/>
        <w:rPr>
          <w:color w:val="000000" w:themeColor="text1"/>
          <w:sz w:val="24"/>
          <w:szCs w:val="24"/>
        </w:rPr>
      </w:pPr>
    </w:p>
    <w:p w14:paraId="1053118C" w14:textId="77777777" w:rsidR="00FF2E0E" w:rsidRPr="00FF2E0E" w:rsidRDefault="00FF2E0E" w:rsidP="00FF2E0E">
      <w:pPr>
        <w:jc w:val="left"/>
        <w:rPr>
          <w:u w:val="single"/>
        </w:rPr>
      </w:pPr>
      <w:r w:rsidRPr="00FF2E0E">
        <w:rPr>
          <w:rFonts w:hint="eastAsia"/>
          <w:u w:val="single"/>
        </w:rPr>
        <w:t>工事名　　岩木川流域下水道岩木川浄化センター汚泥有効利用施設整備運営事業</w:t>
      </w:r>
    </w:p>
    <w:p w14:paraId="5DD4E11A" w14:textId="77777777" w:rsidR="00FF2E0E" w:rsidRPr="00FF2E0E" w:rsidRDefault="00FF2E0E" w:rsidP="00FF2E0E">
      <w:pPr>
        <w:jc w:val="left"/>
        <w:rPr>
          <w:u w:val="single"/>
        </w:rPr>
      </w:pPr>
    </w:p>
    <w:p w14:paraId="4ACC99F5" w14:textId="77777777" w:rsidR="00FF2E0E" w:rsidRPr="00FF2E0E" w:rsidRDefault="00FF2E0E" w:rsidP="00FF2E0E">
      <w:pPr>
        <w:jc w:val="left"/>
        <w:rPr>
          <w:rFonts w:cs="MS-Mincho"/>
          <w:color w:val="000000" w:themeColor="text1"/>
          <w:u w:val="single"/>
        </w:rPr>
      </w:pPr>
      <w:r w:rsidRPr="00FF2E0E">
        <w:rPr>
          <w:rFonts w:cs="MS-Mincho" w:hint="eastAsia"/>
          <w:color w:val="000000" w:themeColor="text1"/>
          <w:sz w:val="24"/>
          <w:szCs w:val="24"/>
        </w:rPr>
        <w:t xml:space="preserve">　　　　　　　　　　　　　　　　　　　　　　</w:t>
      </w:r>
      <w:r w:rsidRPr="00FF2E0E">
        <w:rPr>
          <w:rFonts w:cs="MS-Mincho" w:hint="eastAsia"/>
          <w:color w:val="000000" w:themeColor="text1"/>
          <w:u w:val="single"/>
        </w:rPr>
        <w:t xml:space="preserve">会社名　　　　　　　　　　　　　　　　　　　　</w:t>
      </w:r>
    </w:p>
    <w:p w14:paraId="263B1AFB" w14:textId="77777777" w:rsidR="00FF2E0E" w:rsidRPr="00FF2E0E" w:rsidRDefault="00FF2E0E" w:rsidP="00FF2E0E">
      <w:pPr>
        <w:jc w:val="left"/>
        <w:rPr>
          <w:rFonts w:cs="MS-Mincho"/>
          <w:color w:val="000000" w:themeColor="text1"/>
        </w:rPr>
      </w:pPr>
    </w:p>
    <w:p w14:paraId="4486D3E5" w14:textId="0F8E732C" w:rsidR="00FF2E0E" w:rsidRPr="00FF2E0E" w:rsidRDefault="00FF2E0E" w:rsidP="00FF2E0E">
      <w:pPr>
        <w:jc w:val="left"/>
        <w:rPr>
          <w:color w:val="000000" w:themeColor="text1"/>
          <w:u w:val="single"/>
        </w:rPr>
      </w:pPr>
      <w:r w:rsidRPr="00FF2E0E">
        <w:rPr>
          <w:rFonts w:hint="eastAsia"/>
          <w:color w:val="000000" w:themeColor="text1"/>
          <w:u w:val="single"/>
        </w:rPr>
        <w:t>技術提案項目：　［</w:t>
      </w:r>
      <w:r w:rsidR="003F05D1">
        <w:rPr>
          <w:rFonts w:hint="eastAsia"/>
          <w:color w:val="000000" w:themeColor="text1"/>
          <w:u w:val="single"/>
        </w:rPr>
        <w:t>⑥</w:t>
      </w:r>
      <w:r w:rsidR="00F235C6" w:rsidRPr="00F235C6">
        <w:rPr>
          <w:rFonts w:hint="eastAsia"/>
          <w:color w:val="000000" w:themeColor="text1"/>
          <w:u w:val="single"/>
        </w:rPr>
        <w:t>肥料化製品の販売促進及びイメージ認知度向上に関する提案</w:t>
      </w:r>
      <w:r w:rsidRPr="00FF2E0E">
        <w:rPr>
          <w:rFonts w:hint="eastAsia"/>
          <w:color w:val="000000" w:themeColor="text1"/>
          <w:u w:val="single"/>
        </w:rPr>
        <w:t>］</w:t>
      </w:r>
    </w:p>
    <w:p w14:paraId="037BC153" w14:textId="77777777" w:rsidR="00FF2E0E" w:rsidRPr="00FF2E0E" w:rsidRDefault="00FF2E0E" w:rsidP="00FF2E0E">
      <w:pPr>
        <w:jc w:val="left"/>
        <w:rPr>
          <w:rFonts w:cs="MS-Mincho"/>
          <w:color w:val="000000" w:themeColor="text1"/>
          <w:u w:val="single"/>
        </w:rPr>
      </w:pPr>
    </w:p>
    <w:p w14:paraId="3DB44B6B" w14:textId="6408CD32"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本提案は各評価内容の</w:t>
      </w:r>
      <w:r w:rsidR="00F235C6">
        <w:rPr>
          <w:rFonts w:cs="MS-Mincho"/>
          <w:color w:val="000000" w:themeColor="text1"/>
        </w:rPr>
        <w:t>3</w:t>
      </w:r>
      <w:r w:rsidRPr="00FF2E0E">
        <w:rPr>
          <w:rFonts w:cs="MS-Mincho" w:hint="eastAsia"/>
          <w:color w:val="000000" w:themeColor="text1"/>
        </w:rPr>
        <w:t>項目とし提案数を超えた場合には、すべての提案を評価対象外とする。</w:t>
      </w:r>
    </w:p>
    <w:p w14:paraId="48BE1F89" w14:textId="77777777" w:rsidR="00FF2E0E" w:rsidRPr="00FF2E0E" w:rsidRDefault="00FF2E0E" w:rsidP="00FF2E0E">
      <w:pPr>
        <w:ind w:firstLineChars="100" w:firstLine="210"/>
        <w:jc w:val="left"/>
        <w:rPr>
          <w:rFonts w:cs="MS-Mincho"/>
          <w:color w:val="000000" w:themeColor="text1"/>
        </w:rPr>
      </w:pPr>
      <w:r w:rsidRPr="00FF2E0E">
        <w:rPr>
          <w:rFonts w:cs="MS-Mincho" w:hint="eastAsia"/>
          <w:color w:val="000000" w:themeColor="text1"/>
        </w:rPr>
        <w:t>また、各項目において同種内容が提案された場合は、重複して評価は行わないものとする。</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3D96FE46"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40CCB88A" w14:textId="77777777" w:rsidR="00FF2E0E" w:rsidRPr="00FF2E0E" w:rsidRDefault="00FF2E0E" w:rsidP="00FF2E0E">
            <w:pPr>
              <w:spacing w:line="260" w:lineRule="exact"/>
              <w:rPr>
                <w:color w:val="000000" w:themeColor="text1"/>
              </w:rPr>
            </w:pPr>
            <w:r w:rsidRPr="00FF2E0E">
              <w:rPr>
                <w:rFonts w:hint="eastAsia"/>
                <w:color w:val="000000" w:themeColor="text1"/>
              </w:rPr>
              <w:t>評価内容－１</w:t>
            </w:r>
          </w:p>
        </w:tc>
        <w:tc>
          <w:tcPr>
            <w:tcW w:w="7296" w:type="dxa"/>
            <w:gridSpan w:val="2"/>
            <w:tcBorders>
              <w:top w:val="single" w:sz="4" w:space="0" w:color="auto"/>
              <w:left w:val="single" w:sz="4" w:space="0" w:color="auto"/>
              <w:bottom w:val="nil"/>
              <w:right w:val="single" w:sz="4" w:space="0" w:color="auto"/>
            </w:tcBorders>
            <w:vAlign w:val="center"/>
          </w:tcPr>
          <w:p w14:paraId="08D063F2" w14:textId="2A9C4001" w:rsidR="00FF2E0E" w:rsidRPr="00FF2E0E" w:rsidRDefault="00F235C6" w:rsidP="00F235C6">
            <w:pPr>
              <w:widowControl/>
              <w:spacing w:line="260" w:lineRule="exact"/>
              <w:jc w:val="left"/>
              <w:rPr>
                <w:rFonts w:cs="MS-Mincho"/>
                <w:color w:val="000000" w:themeColor="text1"/>
              </w:rPr>
            </w:pPr>
            <w:r w:rsidRPr="00F235C6">
              <w:rPr>
                <w:rFonts w:cs="MS-Mincho" w:hint="eastAsia"/>
                <w:color w:val="000000" w:themeColor="text1"/>
              </w:rPr>
              <w:t>岩木川浄化センター内の肥料化製品譲渡施設における販売促進に関する提案</w:t>
            </w:r>
          </w:p>
        </w:tc>
      </w:tr>
      <w:tr w:rsidR="00FF2E0E" w:rsidRPr="00FF2E0E" w14:paraId="19CF7FC0"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64A5A895"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42413E36"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5BFC6E8A"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7E298490"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095A323D" w14:textId="77777777" w:rsidTr="004009E6">
        <w:trPr>
          <w:trHeight w:val="854"/>
          <w:jc w:val="center"/>
        </w:trPr>
        <w:tc>
          <w:tcPr>
            <w:tcW w:w="2164" w:type="dxa"/>
            <w:tcBorders>
              <w:top w:val="single" w:sz="4" w:space="0" w:color="auto"/>
              <w:bottom w:val="single" w:sz="4" w:space="0" w:color="auto"/>
            </w:tcBorders>
            <w:vAlign w:val="center"/>
          </w:tcPr>
          <w:p w14:paraId="4864B0E8"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59E38B0C"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2A5312AF" w14:textId="77777777" w:rsidTr="004009E6">
        <w:trPr>
          <w:trHeight w:val="941"/>
          <w:jc w:val="center"/>
        </w:trPr>
        <w:tc>
          <w:tcPr>
            <w:tcW w:w="2164" w:type="dxa"/>
            <w:tcBorders>
              <w:top w:val="single" w:sz="4" w:space="0" w:color="auto"/>
              <w:bottom w:val="single" w:sz="4" w:space="0" w:color="auto"/>
            </w:tcBorders>
            <w:vAlign w:val="center"/>
          </w:tcPr>
          <w:p w14:paraId="644610B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6EFB61E4"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3CE750E1"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111694B1"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4C1FEBC6" w14:textId="77777777" w:rsidTr="004009E6">
        <w:trPr>
          <w:trHeight w:val="929"/>
          <w:jc w:val="center"/>
        </w:trPr>
        <w:tc>
          <w:tcPr>
            <w:tcW w:w="2164" w:type="dxa"/>
            <w:tcBorders>
              <w:top w:val="single" w:sz="4" w:space="0" w:color="auto"/>
              <w:bottom w:val="single" w:sz="4" w:space="0" w:color="auto"/>
            </w:tcBorders>
            <w:vAlign w:val="center"/>
          </w:tcPr>
          <w:p w14:paraId="500088E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3F90209E"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17401110"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0FDB471E"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6A43F521" w14:textId="77777777" w:rsidR="00FF2E0E" w:rsidRPr="00FF2E0E" w:rsidRDefault="00FF2E0E" w:rsidP="00FF2E0E">
            <w:pPr>
              <w:spacing w:line="260" w:lineRule="exact"/>
              <w:rPr>
                <w:rFonts w:cs="MS-Mincho"/>
                <w:color w:val="000000" w:themeColor="text1"/>
              </w:rPr>
            </w:pPr>
          </w:p>
        </w:tc>
      </w:tr>
    </w:tbl>
    <w:p w14:paraId="7FA4DD46" w14:textId="77777777" w:rsidR="00FF2E0E" w:rsidRPr="00FF2E0E" w:rsidRDefault="00FF2E0E" w:rsidP="00FF2E0E">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F2E0E" w:rsidRPr="00FF2E0E" w14:paraId="27B506FD" w14:textId="77777777" w:rsidTr="004009E6">
        <w:trPr>
          <w:trHeight w:val="569"/>
          <w:jc w:val="center"/>
        </w:trPr>
        <w:tc>
          <w:tcPr>
            <w:tcW w:w="2164" w:type="dxa"/>
            <w:tcBorders>
              <w:top w:val="single" w:sz="4" w:space="0" w:color="auto"/>
              <w:left w:val="single" w:sz="4" w:space="0" w:color="auto"/>
              <w:bottom w:val="nil"/>
              <w:right w:val="single" w:sz="4" w:space="0" w:color="auto"/>
            </w:tcBorders>
            <w:vAlign w:val="center"/>
          </w:tcPr>
          <w:p w14:paraId="72C9B82B" w14:textId="77777777" w:rsidR="00FF2E0E" w:rsidRPr="00FF2E0E" w:rsidRDefault="00FF2E0E" w:rsidP="00FF2E0E">
            <w:pPr>
              <w:spacing w:line="260" w:lineRule="exact"/>
              <w:rPr>
                <w:color w:val="000000" w:themeColor="text1"/>
              </w:rPr>
            </w:pPr>
            <w:r w:rsidRPr="00FF2E0E">
              <w:rPr>
                <w:rFonts w:hint="eastAsia"/>
                <w:color w:val="000000" w:themeColor="text1"/>
              </w:rPr>
              <w:t>評価内容－２</w:t>
            </w:r>
          </w:p>
        </w:tc>
        <w:tc>
          <w:tcPr>
            <w:tcW w:w="7296" w:type="dxa"/>
            <w:gridSpan w:val="2"/>
            <w:tcBorders>
              <w:top w:val="single" w:sz="4" w:space="0" w:color="auto"/>
              <w:left w:val="single" w:sz="4" w:space="0" w:color="auto"/>
              <w:bottom w:val="nil"/>
              <w:right w:val="single" w:sz="4" w:space="0" w:color="auto"/>
            </w:tcBorders>
            <w:vAlign w:val="center"/>
          </w:tcPr>
          <w:p w14:paraId="3FAB3FA2" w14:textId="77D1DCF8" w:rsidR="00FF2E0E" w:rsidRPr="00FF2E0E" w:rsidRDefault="00F47C06" w:rsidP="00FF2E0E">
            <w:pPr>
              <w:widowControl/>
              <w:spacing w:line="260" w:lineRule="exact"/>
              <w:ind w:firstLineChars="50" w:firstLine="105"/>
              <w:jc w:val="left"/>
              <w:rPr>
                <w:rFonts w:cs="MS-Mincho"/>
                <w:color w:val="000000" w:themeColor="text1"/>
              </w:rPr>
            </w:pPr>
            <w:r w:rsidRPr="00F47C06">
              <w:rPr>
                <w:rFonts w:cs="MS-Mincho" w:hint="eastAsia"/>
                <w:color w:val="000000" w:themeColor="text1"/>
              </w:rPr>
              <w:t>県内における肥料化製品の販売促進に関する提案</w:t>
            </w:r>
          </w:p>
        </w:tc>
      </w:tr>
      <w:tr w:rsidR="00FF2E0E" w:rsidRPr="00FF2E0E" w14:paraId="7387DBD3" w14:textId="77777777" w:rsidTr="004009E6">
        <w:trPr>
          <w:trHeight w:val="549"/>
          <w:jc w:val="center"/>
        </w:trPr>
        <w:tc>
          <w:tcPr>
            <w:tcW w:w="2164" w:type="dxa"/>
            <w:tcBorders>
              <w:top w:val="single" w:sz="4" w:space="0" w:color="auto"/>
              <w:left w:val="single" w:sz="4" w:space="0" w:color="auto"/>
              <w:bottom w:val="nil"/>
              <w:right w:val="single" w:sz="4" w:space="0" w:color="auto"/>
            </w:tcBorders>
            <w:vAlign w:val="center"/>
          </w:tcPr>
          <w:p w14:paraId="66D9E948" w14:textId="77777777" w:rsidR="00FF2E0E" w:rsidRPr="00FF2E0E" w:rsidRDefault="00FF2E0E" w:rsidP="00FF2E0E">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50D75309" w14:textId="77777777" w:rsidR="00FF2E0E" w:rsidRPr="00FF2E0E" w:rsidRDefault="00FF2E0E" w:rsidP="00FF2E0E">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6F995EFA"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参考資料番号</w:t>
            </w:r>
          </w:p>
          <w:p w14:paraId="69DD8D6F" w14:textId="77777777" w:rsidR="00FF2E0E" w:rsidRPr="00FF2E0E" w:rsidRDefault="00FF2E0E" w:rsidP="00FF2E0E">
            <w:pPr>
              <w:widowControl/>
              <w:spacing w:line="260" w:lineRule="exact"/>
              <w:jc w:val="left"/>
              <w:rPr>
                <w:rFonts w:cs="MS-Mincho"/>
                <w:color w:val="000000" w:themeColor="text1"/>
              </w:rPr>
            </w:pPr>
            <w:r w:rsidRPr="00FF2E0E">
              <w:rPr>
                <w:rFonts w:cs="MS-Mincho" w:hint="eastAsia"/>
                <w:color w:val="000000" w:themeColor="text1"/>
              </w:rPr>
              <w:t>（　　　　）</w:t>
            </w:r>
          </w:p>
        </w:tc>
      </w:tr>
      <w:tr w:rsidR="00FF2E0E" w:rsidRPr="00FF2E0E" w14:paraId="0CD1FDCB" w14:textId="77777777" w:rsidTr="004009E6">
        <w:trPr>
          <w:trHeight w:val="854"/>
          <w:jc w:val="center"/>
        </w:trPr>
        <w:tc>
          <w:tcPr>
            <w:tcW w:w="2164" w:type="dxa"/>
            <w:tcBorders>
              <w:top w:val="single" w:sz="4" w:space="0" w:color="auto"/>
              <w:bottom w:val="single" w:sz="4" w:space="0" w:color="auto"/>
            </w:tcBorders>
            <w:vAlign w:val="center"/>
          </w:tcPr>
          <w:p w14:paraId="3E091B33"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7E653C94" w14:textId="77777777" w:rsidR="00FF2E0E" w:rsidRPr="00FF2E0E" w:rsidRDefault="00FF2E0E" w:rsidP="00FF2E0E">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F2E0E" w:rsidRPr="00FF2E0E" w14:paraId="24105659" w14:textId="77777777" w:rsidTr="004009E6">
        <w:trPr>
          <w:trHeight w:val="941"/>
          <w:jc w:val="center"/>
        </w:trPr>
        <w:tc>
          <w:tcPr>
            <w:tcW w:w="2164" w:type="dxa"/>
            <w:tcBorders>
              <w:top w:val="single" w:sz="4" w:space="0" w:color="auto"/>
              <w:bottom w:val="single" w:sz="4" w:space="0" w:color="auto"/>
            </w:tcBorders>
            <w:vAlign w:val="center"/>
          </w:tcPr>
          <w:p w14:paraId="6F020A51"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3C52C0C2"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4DB9ABB7" w14:textId="77777777" w:rsidR="00FF2E0E" w:rsidRPr="00FF2E0E" w:rsidRDefault="00FF2E0E" w:rsidP="00FF2E0E">
            <w:pPr>
              <w:spacing w:line="260" w:lineRule="exact"/>
              <w:rPr>
                <w:color w:val="000000" w:themeColor="text1"/>
              </w:rPr>
            </w:pPr>
            <w:r w:rsidRPr="00FF2E0E">
              <w:rPr>
                <w:rFonts w:hint="eastAsia"/>
                <w:color w:val="000000" w:themeColor="text1"/>
              </w:rPr>
              <w:t>［具体的な手法及び技術的な根拠を具体的かつ簡潔に記載］</w:t>
            </w:r>
          </w:p>
          <w:p w14:paraId="66FD7221" w14:textId="77777777" w:rsidR="00FF2E0E" w:rsidRPr="00FF2E0E" w:rsidRDefault="00FF2E0E" w:rsidP="00FF2E0E">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F2E0E" w:rsidRPr="00FF2E0E" w14:paraId="6D764CFB" w14:textId="77777777" w:rsidTr="004009E6">
        <w:trPr>
          <w:trHeight w:val="929"/>
          <w:jc w:val="center"/>
        </w:trPr>
        <w:tc>
          <w:tcPr>
            <w:tcW w:w="2164" w:type="dxa"/>
            <w:tcBorders>
              <w:top w:val="single" w:sz="4" w:space="0" w:color="auto"/>
              <w:bottom w:val="single" w:sz="4" w:space="0" w:color="auto"/>
            </w:tcBorders>
            <w:vAlign w:val="center"/>
          </w:tcPr>
          <w:p w14:paraId="21CD5F90"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技術提案内容の</w:t>
            </w:r>
          </w:p>
          <w:p w14:paraId="5ED7D8E0" w14:textId="77777777" w:rsidR="00FF2E0E" w:rsidRPr="00FF2E0E" w:rsidRDefault="00FF2E0E" w:rsidP="00FF2E0E">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19A7E0BE" w14:textId="77777777" w:rsidR="00FF2E0E" w:rsidRPr="00FF2E0E" w:rsidRDefault="00FF2E0E" w:rsidP="00FF2E0E">
            <w:pPr>
              <w:spacing w:line="260" w:lineRule="exact"/>
              <w:rPr>
                <w:color w:val="000000" w:themeColor="text1"/>
              </w:rPr>
            </w:pPr>
            <w:r w:rsidRPr="00FF2E0E">
              <w:rPr>
                <w:rFonts w:hint="eastAsia"/>
                <w:color w:val="000000" w:themeColor="text1"/>
              </w:rPr>
              <w:t>［提案された内容の履行確認方法を簡潔に記載］</w:t>
            </w:r>
          </w:p>
          <w:p w14:paraId="5865AAEB" w14:textId="77777777" w:rsidR="00FF2E0E" w:rsidRPr="00FF2E0E" w:rsidRDefault="00FF2E0E" w:rsidP="00FF2E0E">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p w14:paraId="4F5AE7AA" w14:textId="77777777" w:rsidR="00FF2E0E" w:rsidRPr="00FF2E0E" w:rsidRDefault="00FF2E0E" w:rsidP="00FF2E0E">
            <w:pPr>
              <w:spacing w:line="260" w:lineRule="exact"/>
              <w:rPr>
                <w:rFonts w:cs="MS-Mincho"/>
                <w:color w:val="000000" w:themeColor="text1"/>
              </w:rPr>
            </w:pPr>
          </w:p>
        </w:tc>
      </w:tr>
    </w:tbl>
    <w:p w14:paraId="171823D7" w14:textId="77777777" w:rsidR="00F47C06" w:rsidRDefault="00F47C06" w:rsidP="00FF2E0E">
      <w:pPr>
        <w:ind w:leftChars="122" w:left="850" w:hangingChars="330" w:hanging="594"/>
        <w:jc w:val="left"/>
        <w:rPr>
          <w:rFonts w:cs="MS-Mincho"/>
          <w:color w:val="000000" w:themeColor="text1"/>
          <w:sz w:val="18"/>
        </w:rPr>
      </w:pPr>
    </w:p>
    <w:p w14:paraId="508666C5" w14:textId="60774357" w:rsidR="00F47C06" w:rsidRDefault="00F47C06" w:rsidP="00F47C06">
      <w:pPr>
        <w:ind w:left="660" w:hangingChars="330" w:hanging="660"/>
        <w:jc w:val="left"/>
        <w:rPr>
          <w:rFonts w:cs="MS-Mincho"/>
          <w:color w:val="000000" w:themeColor="text1"/>
          <w:sz w:val="20"/>
        </w:rPr>
      </w:pPr>
    </w:p>
    <w:p w14:paraId="5A5F3B6B" w14:textId="12775768" w:rsidR="00F47C06" w:rsidRDefault="00F47C06" w:rsidP="00F47C06">
      <w:pPr>
        <w:ind w:left="660" w:hangingChars="330" w:hanging="660"/>
        <w:jc w:val="left"/>
        <w:rPr>
          <w:rFonts w:cs="MS-Mincho"/>
          <w:color w:val="000000" w:themeColor="text1"/>
          <w:sz w:val="20"/>
        </w:rPr>
      </w:pPr>
    </w:p>
    <w:p w14:paraId="0760FAF7" w14:textId="2E888277" w:rsidR="00F47C06" w:rsidRDefault="00F47C06" w:rsidP="00F47C06">
      <w:pPr>
        <w:ind w:left="660" w:hangingChars="330" w:hanging="660"/>
        <w:jc w:val="left"/>
        <w:rPr>
          <w:rFonts w:cs="MS-Mincho"/>
          <w:color w:val="000000" w:themeColor="text1"/>
          <w:sz w:val="20"/>
        </w:rPr>
      </w:pPr>
    </w:p>
    <w:p w14:paraId="4601D391" w14:textId="77777777" w:rsidR="00F47C06" w:rsidRPr="00FF2E0E" w:rsidRDefault="00F47C06" w:rsidP="00F47C06">
      <w:pPr>
        <w:ind w:left="660" w:hangingChars="330" w:hanging="660"/>
        <w:jc w:val="left"/>
        <w:rPr>
          <w:rFonts w:cs="MS-Mincho"/>
          <w:color w:val="000000" w:themeColor="text1"/>
          <w:sz w:val="20"/>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4"/>
        <w:gridCol w:w="5778"/>
        <w:gridCol w:w="1518"/>
      </w:tblGrid>
      <w:tr w:rsidR="00F47C06" w:rsidRPr="00FF2E0E" w14:paraId="3B796B35" w14:textId="77777777" w:rsidTr="00BF47B8">
        <w:trPr>
          <w:trHeight w:val="569"/>
          <w:jc w:val="center"/>
        </w:trPr>
        <w:tc>
          <w:tcPr>
            <w:tcW w:w="2164" w:type="dxa"/>
            <w:tcBorders>
              <w:top w:val="single" w:sz="4" w:space="0" w:color="auto"/>
              <w:left w:val="single" w:sz="4" w:space="0" w:color="auto"/>
              <w:bottom w:val="nil"/>
              <w:right w:val="single" w:sz="4" w:space="0" w:color="auto"/>
            </w:tcBorders>
            <w:vAlign w:val="center"/>
          </w:tcPr>
          <w:p w14:paraId="4F217738" w14:textId="65E0F085" w:rsidR="00F47C06" w:rsidRPr="00FF2E0E" w:rsidRDefault="00F47C06" w:rsidP="00BF47B8">
            <w:pPr>
              <w:spacing w:line="260" w:lineRule="exact"/>
              <w:rPr>
                <w:color w:val="000000" w:themeColor="text1"/>
              </w:rPr>
            </w:pPr>
            <w:r>
              <w:rPr>
                <w:rFonts w:hint="eastAsia"/>
                <w:color w:val="000000" w:themeColor="text1"/>
              </w:rPr>
              <w:lastRenderedPageBreak/>
              <w:t>評価内容－３</w:t>
            </w:r>
          </w:p>
        </w:tc>
        <w:tc>
          <w:tcPr>
            <w:tcW w:w="7296" w:type="dxa"/>
            <w:gridSpan w:val="2"/>
            <w:tcBorders>
              <w:top w:val="single" w:sz="4" w:space="0" w:color="auto"/>
              <w:left w:val="single" w:sz="4" w:space="0" w:color="auto"/>
              <w:bottom w:val="nil"/>
              <w:right w:val="single" w:sz="4" w:space="0" w:color="auto"/>
            </w:tcBorders>
            <w:vAlign w:val="center"/>
          </w:tcPr>
          <w:p w14:paraId="51E78F83" w14:textId="6E9114CB" w:rsidR="00F47C06" w:rsidRPr="00FF2E0E" w:rsidRDefault="00F47C06" w:rsidP="00BF47B8">
            <w:pPr>
              <w:widowControl/>
              <w:spacing w:line="260" w:lineRule="exact"/>
              <w:ind w:firstLineChars="50" w:firstLine="100"/>
              <w:jc w:val="left"/>
              <w:rPr>
                <w:rFonts w:cs="MS-Mincho"/>
                <w:color w:val="000000" w:themeColor="text1"/>
              </w:rPr>
            </w:pPr>
            <w:r>
              <w:rPr>
                <w:rFonts w:asciiTheme="minorEastAsia" w:eastAsiaTheme="minorEastAsia" w:hAnsiTheme="minorEastAsia" w:hint="eastAsia"/>
                <w:sz w:val="20"/>
              </w:rPr>
              <w:t>下水汚泥肥料のイメージ向上に繋がる取組の提案</w:t>
            </w:r>
          </w:p>
        </w:tc>
      </w:tr>
      <w:tr w:rsidR="00F47C06" w:rsidRPr="00FF2E0E" w14:paraId="6D76BBDC" w14:textId="77777777" w:rsidTr="00BF47B8">
        <w:trPr>
          <w:trHeight w:val="549"/>
          <w:jc w:val="center"/>
        </w:trPr>
        <w:tc>
          <w:tcPr>
            <w:tcW w:w="2164" w:type="dxa"/>
            <w:tcBorders>
              <w:top w:val="single" w:sz="4" w:space="0" w:color="auto"/>
              <w:left w:val="single" w:sz="4" w:space="0" w:color="auto"/>
              <w:bottom w:val="nil"/>
              <w:right w:val="single" w:sz="4" w:space="0" w:color="auto"/>
            </w:tcBorders>
            <w:vAlign w:val="center"/>
          </w:tcPr>
          <w:p w14:paraId="3C12A932" w14:textId="77777777" w:rsidR="00F47C06" w:rsidRPr="00FF2E0E" w:rsidRDefault="00F47C06" w:rsidP="00BF47B8">
            <w:pPr>
              <w:spacing w:line="260" w:lineRule="exact"/>
              <w:rPr>
                <w:color w:val="000000" w:themeColor="text1"/>
              </w:rPr>
            </w:pPr>
            <w:r w:rsidRPr="00FF2E0E">
              <w:rPr>
                <w:rFonts w:hint="eastAsia"/>
                <w:color w:val="000000" w:themeColor="text1"/>
              </w:rPr>
              <w:t>技術提案内容</w:t>
            </w:r>
          </w:p>
        </w:tc>
        <w:tc>
          <w:tcPr>
            <w:tcW w:w="5778" w:type="dxa"/>
            <w:tcBorders>
              <w:top w:val="single" w:sz="4" w:space="0" w:color="auto"/>
              <w:left w:val="single" w:sz="4" w:space="0" w:color="auto"/>
              <w:bottom w:val="nil"/>
              <w:right w:val="single" w:sz="4" w:space="0" w:color="auto"/>
            </w:tcBorders>
            <w:vAlign w:val="center"/>
          </w:tcPr>
          <w:p w14:paraId="32F1ADF2" w14:textId="77777777" w:rsidR="00F47C06" w:rsidRPr="00FF2E0E" w:rsidRDefault="00F47C06" w:rsidP="00BF47B8">
            <w:pPr>
              <w:spacing w:line="260" w:lineRule="exact"/>
              <w:rPr>
                <w:color w:val="000000" w:themeColor="text1"/>
              </w:rPr>
            </w:pPr>
            <w:r w:rsidRPr="00FF2E0E">
              <w:rPr>
                <w:rFonts w:hint="eastAsia"/>
              </w:rPr>
              <w:t>［提案内容を簡潔に記載］</w:t>
            </w:r>
          </w:p>
        </w:tc>
        <w:tc>
          <w:tcPr>
            <w:tcW w:w="1518" w:type="dxa"/>
            <w:tcBorders>
              <w:top w:val="single" w:sz="4" w:space="0" w:color="auto"/>
              <w:left w:val="single" w:sz="4" w:space="0" w:color="auto"/>
              <w:bottom w:val="nil"/>
              <w:right w:val="single" w:sz="4" w:space="0" w:color="auto"/>
            </w:tcBorders>
            <w:vAlign w:val="center"/>
          </w:tcPr>
          <w:p w14:paraId="7CAADB07" w14:textId="77777777" w:rsidR="00F47C06" w:rsidRPr="00FF2E0E" w:rsidRDefault="00F47C06" w:rsidP="00BF47B8">
            <w:pPr>
              <w:widowControl/>
              <w:spacing w:line="260" w:lineRule="exact"/>
              <w:jc w:val="left"/>
              <w:rPr>
                <w:rFonts w:cs="MS-Mincho"/>
                <w:color w:val="000000" w:themeColor="text1"/>
              </w:rPr>
            </w:pPr>
            <w:r w:rsidRPr="00FF2E0E">
              <w:rPr>
                <w:rFonts w:cs="MS-Mincho" w:hint="eastAsia"/>
                <w:color w:val="000000" w:themeColor="text1"/>
              </w:rPr>
              <w:t>参考資料番号</w:t>
            </w:r>
          </w:p>
          <w:p w14:paraId="41A18BA3" w14:textId="77777777" w:rsidR="00F47C06" w:rsidRPr="00FF2E0E" w:rsidRDefault="00F47C06" w:rsidP="00BF47B8">
            <w:pPr>
              <w:widowControl/>
              <w:spacing w:line="260" w:lineRule="exact"/>
              <w:jc w:val="left"/>
              <w:rPr>
                <w:rFonts w:cs="MS-Mincho"/>
                <w:color w:val="000000" w:themeColor="text1"/>
              </w:rPr>
            </w:pPr>
            <w:r w:rsidRPr="00FF2E0E">
              <w:rPr>
                <w:rFonts w:cs="MS-Mincho" w:hint="eastAsia"/>
                <w:color w:val="000000" w:themeColor="text1"/>
              </w:rPr>
              <w:t>（　　　　）</w:t>
            </w:r>
          </w:p>
        </w:tc>
      </w:tr>
      <w:tr w:rsidR="00F47C06" w:rsidRPr="00FF2E0E" w14:paraId="693F2E1D" w14:textId="77777777" w:rsidTr="00BF47B8">
        <w:trPr>
          <w:trHeight w:val="854"/>
          <w:jc w:val="center"/>
        </w:trPr>
        <w:tc>
          <w:tcPr>
            <w:tcW w:w="2164" w:type="dxa"/>
            <w:tcBorders>
              <w:top w:val="single" w:sz="4" w:space="0" w:color="auto"/>
              <w:bottom w:val="single" w:sz="4" w:space="0" w:color="auto"/>
            </w:tcBorders>
            <w:vAlign w:val="center"/>
          </w:tcPr>
          <w:p w14:paraId="7F11EA58" w14:textId="77777777" w:rsidR="00F47C06" w:rsidRPr="00FF2E0E" w:rsidRDefault="00F47C06" w:rsidP="00BF47B8">
            <w:pPr>
              <w:spacing w:line="260" w:lineRule="exact"/>
              <w:ind w:firstLine="1"/>
              <w:rPr>
                <w:rFonts w:cs="MS-Mincho"/>
                <w:color w:val="000000" w:themeColor="text1"/>
              </w:rPr>
            </w:pPr>
            <w:r w:rsidRPr="00FF2E0E">
              <w:rPr>
                <w:rFonts w:cs="MS-Mincho" w:hint="eastAsia"/>
                <w:color w:val="000000" w:themeColor="text1"/>
              </w:rPr>
              <w:t>技術提案内容の効果</w:t>
            </w:r>
          </w:p>
        </w:tc>
        <w:tc>
          <w:tcPr>
            <w:tcW w:w="7296" w:type="dxa"/>
            <w:gridSpan w:val="2"/>
            <w:tcBorders>
              <w:bottom w:val="single" w:sz="4" w:space="0" w:color="auto"/>
            </w:tcBorders>
            <w:vAlign w:val="center"/>
          </w:tcPr>
          <w:p w14:paraId="6D5822E2" w14:textId="77777777" w:rsidR="00F47C06" w:rsidRPr="00FF2E0E" w:rsidRDefault="00F47C06" w:rsidP="00BF47B8">
            <w:pPr>
              <w:spacing w:line="260" w:lineRule="exact"/>
              <w:rPr>
                <w:rFonts w:cs="MS-Mincho"/>
                <w:color w:val="000000" w:themeColor="text1"/>
              </w:rPr>
            </w:pPr>
            <w:r w:rsidRPr="00FF2E0E">
              <w:rPr>
                <w:rFonts w:cs="MS-Mincho" w:hint="eastAsia"/>
                <w:color w:val="000000" w:themeColor="text1"/>
              </w:rPr>
              <w:t>［標準案に比べ提案内容の効果・優位性・有効性等を具体的かつ簡素に記載］</w:t>
            </w:r>
          </w:p>
        </w:tc>
      </w:tr>
      <w:tr w:rsidR="00F47C06" w:rsidRPr="00FF2E0E" w14:paraId="5D8DA94F" w14:textId="77777777" w:rsidTr="00BF47B8">
        <w:trPr>
          <w:trHeight w:val="941"/>
          <w:jc w:val="center"/>
        </w:trPr>
        <w:tc>
          <w:tcPr>
            <w:tcW w:w="2164" w:type="dxa"/>
            <w:tcBorders>
              <w:top w:val="single" w:sz="4" w:space="0" w:color="auto"/>
              <w:bottom w:val="single" w:sz="4" w:space="0" w:color="auto"/>
            </w:tcBorders>
            <w:vAlign w:val="center"/>
          </w:tcPr>
          <w:p w14:paraId="37D8EBAC" w14:textId="77777777" w:rsidR="00F47C06" w:rsidRPr="00FF2E0E" w:rsidRDefault="00F47C06"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17D5F6DC" w14:textId="77777777" w:rsidR="00F47C06" w:rsidRPr="00FF2E0E" w:rsidRDefault="00F47C06" w:rsidP="00BF47B8">
            <w:pPr>
              <w:spacing w:line="260" w:lineRule="exact"/>
              <w:ind w:firstLine="1"/>
              <w:rPr>
                <w:rFonts w:cs="MS-Mincho"/>
                <w:color w:val="000000" w:themeColor="text1"/>
              </w:rPr>
            </w:pPr>
            <w:r w:rsidRPr="00FF2E0E">
              <w:rPr>
                <w:rFonts w:cs="MS-Mincho" w:hint="eastAsia"/>
                <w:color w:val="000000" w:themeColor="text1"/>
              </w:rPr>
              <w:t>効果の根拠</w:t>
            </w:r>
          </w:p>
        </w:tc>
        <w:tc>
          <w:tcPr>
            <w:tcW w:w="7296" w:type="dxa"/>
            <w:gridSpan w:val="2"/>
            <w:tcBorders>
              <w:bottom w:val="single" w:sz="4" w:space="0" w:color="auto"/>
            </w:tcBorders>
            <w:vAlign w:val="center"/>
          </w:tcPr>
          <w:p w14:paraId="066C1371" w14:textId="77777777" w:rsidR="00F47C06" w:rsidRPr="00FF2E0E" w:rsidRDefault="00F47C06" w:rsidP="00BF47B8">
            <w:pPr>
              <w:spacing w:line="260" w:lineRule="exact"/>
              <w:rPr>
                <w:color w:val="000000" w:themeColor="text1"/>
              </w:rPr>
            </w:pPr>
            <w:r w:rsidRPr="00FF2E0E">
              <w:rPr>
                <w:rFonts w:hint="eastAsia"/>
                <w:color w:val="000000" w:themeColor="text1"/>
              </w:rPr>
              <w:t>［具体的な手法及び技術的な根拠を具体的かつ簡潔に記載］</w:t>
            </w:r>
          </w:p>
          <w:p w14:paraId="7B328E65" w14:textId="77777777" w:rsidR="00F47C06" w:rsidRPr="00FF2E0E" w:rsidRDefault="00F47C06" w:rsidP="00BF47B8">
            <w:pPr>
              <w:spacing w:line="260" w:lineRule="exact"/>
              <w:rPr>
                <w:color w:val="000000" w:themeColor="text1"/>
              </w:rPr>
            </w:pPr>
            <w:r w:rsidRPr="00FF2E0E">
              <w:rPr>
                <w:rFonts w:hint="eastAsia"/>
                <w:color w:val="000000" w:themeColor="text1"/>
              </w:rPr>
              <w:t>［必要に応じて、添付資料として試験成績表・カタログ、文献、図面等を別途添付する］</w:t>
            </w:r>
          </w:p>
        </w:tc>
      </w:tr>
      <w:tr w:rsidR="00F47C06" w:rsidRPr="00FF2E0E" w14:paraId="47674963" w14:textId="77777777" w:rsidTr="00BF47B8">
        <w:trPr>
          <w:trHeight w:val="929"/>
          <w:jc w:val="center"/>
        </w:trPr>
        <w:tc>
          <w:tcPr>
            <w:tcW w:w="2164" w:type="dxa"/>
            <w:tcBorders>
              <w:top w:val="single" w:sz="4" w:space="0" w:color="auto"/>
              <w:bottom w:val="single" w:sz="4" w:space="0" w:color="auto"/>
            </w:tcBorders>
            <w:vAlign w:val="center"/>
          </w:tcPr>
          <w:p w14:paraId="1EA515D7" w14:textId="77777777" w:rsidR="00F47C06" w:rsidRPr="00FF2E0E" w:rsidRDefault="00F47C06" w:rsidP="00BF47B8">
            <w:pPr>
              <w:spacing w:line="260" w:lineRule="exact"/>
              <w:ind w:firstLine="1"/>
              <w:rPr>
                <w:rFonts w:cs="MS-Mincho"/>
                <w:color w:val="000000" w:themeColor="text1"/>
              </w:rPr>
            </w:pPr>
            <w:r w:rsidRPr="00FF2E0E">
              <w:rPr>
                <w:rFonts w:cs="MS-Mincho" w:hint="eastAsia"/>
                <w:color w:val="000000" w:themeColor="text1"/>
              </w:rPr>
              <w:t>技術提案内容の</w:t>
            </w:r>
          </w:p>
          <w:p w14:paraId="3E43A04A" w14:textId="77777777" w:rsidR="00F47C06" w:rsidRPr="00FF2E0E" w:rsidRDefault="00F47C06" w:rsidP="00BF47B8">
            <w:pPr>
              <w:spacing w:line="260" w:lineRule="exact"/>
              <w:ind w:firstLine="1"/>
              <w:rPr>
                <w:rFonts w:cs="MS-Mincho"/>
                <w:color w:val="000000" w:themeColor="text1"/>
              </w:rPr>
            </w:pPr>
            <w:r w:rsidRPr="00FF2E0E">
              <w:rPr>
                <w:rFonts w:cs="MS-Mincho" w:hint="eastAsia"/>
                <w:color w:val="000000" w:themeColor="text1"/>
              </w:rPr>
              <w:t>履行確認方法</w:t>
            </w:r>
          </w:p>
        </w:tc>
        <w:tc>
          <w:tcPr>
            <w:tcW w:w="7296" w:type="dxa"/>
            <w:gridSpan w:val="2"/>
            <w:tcBorders>
              <w:bottom w:val="single" w:sz="4" w:space="0" w:color="auto"/>
            </w:tcBorders>
            <w:vAlign w:val="center"/>
          </w:tcPr>
          <w:p w14:paraId="4368FFCA" w14:textId="77777777" w:rsidR="00F47C06" w:rsidRPr="00FF2E0E" w:rsidRDefault="00F47C06" w:rsidP="00BF47B8">
            <w:pPr>
              <w:spacing w:line="260" w:lineRule="exact"/>
              <w:rPr>
                <w:color w:val="000000" w:themeColor="text1"/>
              </w:rPr>
            </w:pPr>
            <w:r w:rsidRPr="00FF2E0E">
              <w:rPr>
                <w:rFonts w:hint="eastAsia"/>
                <w:color w:val="000000" w:themeColor="text1"/>
              </w:rPr>
              <w:t>［提案された内容の履行確認方法を簡潔に記載］</w:t>
            </w:r>
          </w:p>
          <w:p w14:paraId="1188C7D7" w14:textId="2BD754AA" w:rsidR="00F47C06" w:rsidRPr="00FF2E0E" w:rsidRDefault="00F47C06" w:rsidP="00F47C06">
            <w:pPr>
              <w:spacing w:line="260" w:lineRule="exact"/>
              <w:rPr>
                <w:rFonts w:cs="MS-Mincho"/>
                <w:color w:val="000000" w:themeColor="text1"/>
              </w:rPr>
            </w:pPr>
            <w:r w:rsidRPr="00FF2E0E">
              <w:rPr>
                <w:rFonts w:hint="eastAsia"/>
                <w:color w:val="000000" w:themeColor="text1"/>
              </w:rPr>
              <w:t>［必要に応じて、添付資料として試験成績表・カタログ、文献、図面等を別途添付する</w:t>
            </w:r>
            <w:r w:rsidRPr="00FF2E0E">
              <w:rPr>
                <w:rFonts w:cs="MS-Mincho" w:hint="eastAsia"/>
                <w:color w:val="000000" w:themeColor="text1"/>
              </w:rPr>
              <w:t>］</w:t>
            </w:r>
          </w:p>
        </w:tc>
      </w:tr>
    </w:tbl>
    <w:p w14:paraId="37BC0D4F" w14:textId="77777777" w:rsidR="00F47C06" w:rsidRPr="00F47C06" w:rsidRDefault="00F47C06" w:rsidP="00FF2E0E">
      <w:pPr>
        <w:ind w:leftChars="122" w:left="850" w:hangingChars="330" w:hanging="594"/>
        <w:jc w:val="left"/>
        <w:rPr>
          <w:rFonts w:cs="MS-Mincho"/>
          <w:color w:val="000000" w:themeColor="text1"/>
          <w:sz w:val="18"/>
        </w:rPr>
      </w:pPr>
    </w:p>
    <w:p w14:paraId="79D91328" w14:textId="1423AD4D"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注１）技術提案１つ毎に本様式Ａ４サイズ片面１枚以内を標準とする。なお、文字サイズについては</w:t>
      </w:r>
      <w:r w:rsidRPr="00FF2E0E">
        <w:rPr>
          <w:rFonts w:cs="MS-Mincho"/>
          <w:color w:val="000000" w:themeColor="text1"/>
          <w:sz w:val="18"/>
        </w:rPr>
        <w:t>10.5又は</w:t>
      </w:r>
      <w:r w:rsidRPr="00FF2E0E">
        <w:rPr>
          <w:rFonts w:cs="MS-Mincho" w:hint="eastAsia"/>
          <w:color w:val="000000" w:themeColor="text1"/>
          <w:sz w:val="18"/>
        </w:rPr>
        <w:t>1</w:t>
      </w:r>
      <w:r w:rsidRPr="00FF2E0E">
        <w:rPr>
          <w:rFonts w:cs="MS-Mincho"/>
          <w:color w:val="000000" w:themeColor="text1"/>
          <w:sz w:val="18"/>
        </w:rPr>
        <w:t>1</w:t>
      </w:r>
      <w:r w:rsidRPr="00FF2E0E">
        <w:rPr>
          <w:rFonts w:cs="MS-Mincho" w:hint="eastAsia"/>
          <w:color w:val="000000" w:themeColor="text1"/>
          <w:sz w:val="18"/>
        </w:rPr>
        <w:t>ポイントを標準とする（ゴシック又は明朝体）。</w:t>
      </w:r>
    </w:p>
    <w:p w14:paraId="17C0E357"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注２）参考資料を添付する場合は、以下に示す項目に留意すること。</w:t>
      </w:r>
    </w:p>
    <w:p w14:paraId="5DDE332E" w14:textId="77777777" w:rsidR="00FF2E0E" w:rsidRPr="00FF2E0E" w:rsidRDefault="00FF2E0E" w:rsidP="00FF2E0E">
      <w:pPr>
        <w:ind w:leftChars="337" w:left="848" w:hangingChars="78" w:hanging="140"/>
        <w:rPr>
          <w:color w:val="000000" w:themeColor="text1"/>
          <w:sz w:val="18"/>
        </w:rPr>
      </w:pPr>
      <w:r w:rsidRPr="00FF2E0E">
        <w:rPr>
          <w:rFonts w:hint="eastAsia"/>
          <w:color w:val="000000" w:themeColor="text1"/>
          <w:sz w:val="18"/>
        </w:rPr>
        <w:t>・参考資料は、技術提案書を補完する図表、写真、文献の抜粋等のみを記載すること。</w:t>
      </w:r>
    </w:p>
    <w:p w14:paraId="305E5CDB" w14:textId="77777777" w:rsidR="00FF2E0E" w:rsidRPr="00FF2E0E" w:rsidRDefault="00FF2E0E" w:rsidP="00FF2E0E">
      <w:pPr>
        <w:ind w:leftChars="337" w:left="848" w:hangingChars="78" w:hanging="140"/>
        <w:jc w:val="left"/>
        <w:rPr>
          <w:rFonts w:cs="MS-Mincho"/>
          <w:color w:val="000000" w:themeColor="text1"/>
          <w:sz w:val="18"/>
        </w:rPr>
      </w:pPr>
      <w:r w:rsidRPr="00FF2E0E">
        <w:rPr>
          <w:rFonts w:cs="MS-Mincho" w:hint="eastAsia"/>
          <w:color w:val="000000" w:themeColor="text1"/>
          <w:sz w:val="18"/>
        </w:rPr>
        <w:t>・Ａ４サイズにて明確に判読できるものとし、技術提案毎に片面１枚以内とする。</w:t>
      </w:r>
    </w:p>
    <w:p w14:paraId="2F1CFBAD" w14:textId="77777777" w:rsidR="00FF2E0E" w:rsidRPr="00FF2E0E" w:rsidRDefault="00FF2E0E" w:rsidP="00FF2E0E">
      <w:pPr>
        <w:ind w:leftChars="122" w:left="850" w:hangingChars="330" w:hanging="594"/>
        <w:jc w:val="left"/>
        <w:rPr>
          <w:rFonts w:cs="MS-Mincho"/>
          <w:color w:val="000000" w:themeColor="text1"/>
          <w:sz w:val="14"/>
          <w:szCs w:val="16"/>
        </w:rPr>
      </w:pPr>
      <w:r w:rsidRPr="00FF2E0E">
        <w:rPr>
          <w:rFonts w:cs="MS-Mincho" w:hint="eastAsia"/>
          <w:color w:val="000000" w:themeColor="text1"/>
          <w:sz w:val="18"/>
        </w:rPr>
        <w:t xml:space="preserve">　　　　ただし、根拠数値等の計算過程等を記載する場合は、技術提案毎に片面２枚以内とすることができる（参考資料は原則１枚以内であり、根拠数値等の計算過程の記載のみであれば、追加で片面１枚以内添付可）。</w:t>
      </w:r>
    </w:p>
    <w:p w14:paraId="05EFE595" w14:textId="77777777"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注３）</w:t>
      </w:r>
      <w:r w:rsidRPr="00FF2E0E">
        <w:rPr>
          <w:rFonts w:cs="MS-Mincho" w:hint="eastAsia"/>
          <w:color w:val="000000" w:themeColor="text1"/>
          <w:sz w:val="18"/>
        </w:rPr>
        <w:t>提案内容は、具体的な根拠を伴い担保・確認ができるものとし、一般仕様書や特記仕様書による」などの抽象的な内容（「丁寧に施工する」等）の場合は評価しない。</w:t>
      </w:r>
    </w:p>
    <w:p w14:paraId="5F472E6A" w14:textId="77777777" w:rsidR="00FF2E0E" w:rsidRPr="00FF2E0E" w:rsidRDefault="00FF2E0E" w:rsidP="00FF2E0E">
      <w:pPr>
        <w:ind w:leftChars="122" w:left="850" w:hangingChars="330" w:hanging="594"/>
        <w:jc w:val="left"/>
        <w:rPr>
          <w:rFonts w:cs="MS-Mincho"/>
          <w:color w:val="000000" w:themeColor="text1"/>
          <w:sz w:val="18"/>
        </w:rPr>
      </w:pPr>
      <w:r w:rsidRPr="00FF2E0E">
        <w:rPr>
          <w:rFonts w:cs="MS-Mincho" w:hint="eastAsia"/>
          <w:color w:val="000000" w:themeColor="text1"/>
          <w:sz w:val="18"/>
        </w:rPr>
        <w:t>注４）単に「品質管理の頻度を増加させる」、「出来形の基準値を厳しくする」等の品質向上に繋がらない技術提案は評価しない。</w:t>
      </w:r>
    </w:p>
    <w:p w14:paraId="48CC7592"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注５）「協議する」、「計画する」、「提案する」、「検討する」、「思われる」、「目標とする」は施工の実施を担保するものではないので加点評価対象としない。</w:t>
      </w:r>
    </w:p>
    <w:p w14:paraId="66C72C71"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注６）出来形（寸法等）管理手法は、規格値とおり仕上がっているのが当然である為、加点評価対象としない。</w:t>
      </w:r>
    </w:p>
    <w:p w14:paraId="0200D30E"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注７）技術提案内容に自ら標題等を設けることにより、各々有効・無効の評価が必要な複数項目の提案をその標題等に関連した１項目として提案しないこと。</w:t>
      </w:r>
    </w:p>
    <w:p w14:paraId="74AD780E" w14:textId="77777777" w:rsidR="00FF2E0E" w:rsidRPr="00FF2E0E" w:rsidRDefault="00FF2E0E" w:rsidP="00FF2E0E">
      <w:pPr>
        <w:ind w:leftChars="122" w:left="850" w:hangingChars="330" w:hanging="594"/>
        <w:jc w:val="left"/>
        <w:rPr>
          <w:color w:val="000000" w:themeColor="text1"/>
          <w:sz w:val="18"/>
        </w:rPr>
      </w:pPr>
      <w:r w:rsidRPr="00FF2E0E">
        <w:rPr>
          <w:rFonts w:hint="eastAsia"/>
          <w:color w:val="000000" w:themeColor="text1"/>
          <w:sz w:val="18"/>
        </w:rPr>
        <w:t>注８）提案項目数の上限を超える提案を行った場合は、その評価項目の技術提案の全てを加点評価対象としない。</w:t>
      </w:r>
    </w:p>
    <w:p w14:paraId="3DE3A53A" w14:textId="0A1D426B" w:rsidR="00FF2E0E" w:rsidRPr="00FF2E0E" w:rsidRDefault="00FF2E0E" w:rsidP="00FF2E0E">
      <w:pPr>
        <w:ind w:leftChars="122" w:left="850" w:hangingChars="330" w:hanging="594"/>
        <w:jc w:val="left"/>
        <w:rPr>
          <w:rFonts w:cs="MS-Mincho"/>
          <w:color w:val="000000" w:themeColor="text1"/>
          <w:sz w:val="18"/>
        </w:rPr>
      </w:pPr>
      <w:r w:rsidRPr="00FF2E0E">
        <w:rPr>
          <w:rFonts w:hint="eastAsia"/>
          <w:color w:val="000000" w:themeColor="text1"/>
          <w:sz w:val="18"/>
        </w:rPr>
        <w:t>注９）本様式の電子データ（Microsoft　Word</w:t>
      </w:r>
      <w:r w:rsidR="005574BA">
        <w:rPr>
          <w:rFonts w:hint="eastAsia"/>
          <w:color w:val="000000" w:themeColor="text1"/>
          <w:sz w:val="18"/>
        </w:rPr>
        <w:t>2016</w:t>
      </w:r>
      <w:r w:rsidRPr="00FF2E0E">
        <w:rPr>
          <w:rFonts w:hint="eastAsia"/>
          <w:color w:val="000000" w:themeColor="text1"/>
          <w:sz w:val="18"/>
        </w:rPr>
        <w:t>形式以下又はExcel</w:t>
      </w:r>
      <w:r w:rsidR="005574BA">
        <w:rPr>
          <w:rFonts w:hint="eastAsia"/>
          <w:color w:val="000000" w:themeColor="text1"/>
          <w:sz w:val="18"/>
        </w:rPr>
        <w:t>2016</w:t>
      </w:r>
      <w:r w:rsidRPr="00FF2E0E">
        <w:rPr>
          <w:rFonts w:hint="eastAsia"/>
          <w:color w:val="000000" w:themeColor="text1"/>
          <w:sz w:val="18"/>
        </w:rPr>
        <w:t>形式以下で作成）を添付すること（CD-R）。</w:t>
      </w:r>
    </w:p>
    <w:sectPr w:rsidR="00FF2E0E" w:rsidRPr="00FF2E0E" w:rsidSect="00662D82">
      <w:pgSz w:w="11906" w:h="16838"/>
      <w:pgMar w:top="99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4BF8" w14:textId="77777777" w:rsidR="004009E6" w:rsidRDefault="004009E6" w:rsidP="00235C45">
      <w:r>
        <w:separator/>
      </w:r>
    </w:p>
  </w:endnote>
  <w:endnote w:type="continuationSeparator" w:id="0">
    <w:p w14:paraId="255017D8" w14:textId="77777777" w:rsidR="004009E6" w:rsidRDefault="004009E6" w:rsidP="0023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MS-Mincho">
    <w:altName w:val="Malgun Gothic Semilight"/>
    <w:panose1 w:val="00000000000000000000"/>
    <w:charset w:val="86"/>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2B04B" w14:textId="77777777" w:rsidR="004009E6" w:rsidRDefault="004009E6" w:rsidP="00235C45">
      <w:r>
        <w:separator/>
      </w:r>
    </w:p>
  </w:footnote>
  <w:footnote w:type="continuationSeparator" w:id="0">
    <w:p w14:paraId="4E3EFD8F" w14:textId="77777777" w:rsidR="004009E6" w:rsidRDefault="004009E6" w:rsidP="00235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16FDA"/>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04625D"/>
    <w:multiLevelType w:val="hybridMultilevel"/>
    <w:tmpl w:val="A184D378"/>
    <w:lvl w:ilvl="0" w:tplc="2FD45A5E">
      <w:start w:val="2"/>
      <w:numFmt w:val="bullet"/>
      <w:lvlText w:val="・"/>
      <w:lvlJc w:val="left"/>
      <w:pPr>
        <w:ind w:left="420" w:hanging="420"/>
      </w:pPr>
      <w:rPr>
        <w:rFonts w:ascii="ＭＳ Ｐ明朝" w:eastAsia="ＭＳ Ｐ明朝" w:hAnsi="ＭＳ Ｐ明朝" w:cs="New York" w:hint="eastAsia"/>
        <w:b w:val="0"/>
        <w:i w:val="0"/>
        <w:color w:val="00000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E667F8"/>
    <w:multiLevelType w:val="hybridMultilevel"/>
    <w:tmpl w:val="D4A43B76"/>
    <w:lvl w:ilvl="0" w:tplc="2FD45A5E">
      <w:start w:val="2"/>
      <w:numFmt w:val="bullet"/>
      <w:lvlText w:val="・"/>
      <w:lvlJc w:val="left"/>
      <w:pPr>
        <w:tabs>
          <w:tab w:val="num" w:pos="1209"/>
        </w:tabs>
        <w:ind w:left="1209" w:hanging="360"/>
      </w:pPr>
      <w:rPr>
        <w:rFonts w:ascii="ＭＳ Ｐ明朝" w:eastAsia="ＭＳ Ｐ明朝" w:hAnsi="ＭＳ Ｐ明朝" w:cs="New York" w:hint="eastAsia"/>
        <w:color w:val="000000"/>
      </w:rPr>
    </w:lvl>
    <w:lvl w:ilvl="1" w:tplc="0409000B" w:tentative="1">
      <w:start w:val="1"/>
      <w:numFmt w:val="bullet"/>
      <w:lvlText w:val=""/>
      <w:lvlJc w:val="left"/>
      <w:pPr>
        <w:tabs>
          <w:tab w:val="num" w:pos="1487"/>
        </w:tabs>
        <w:ind w:left="1487" w:hanging="420"/>
      </w:pPr>
      <w:rPr>
        <w:rFonts w:ascii="Wingdings" w:hAnsi="Wingdings" w:hint="default"/>
      </w:rPr>
    </w:lvl>
    <w:lvl w:ilvl="2" w:tplc="0409000D" w:tentative="1">
      <w:start w:val="1"/>
      <w:numFmt w:val="bullet"/>
      <w:lvlText w:val=""/>
      <w:lvlJc w:val="left"/>
      <w:pPr>
        <w:tabs>
          <w:tab w:val="num" w:pos="1907"/>
        </w:tabs>
        <w:ind w:left="1907" w:hanging="420"/>
      </w:pPr>
      <w:rPr>
        <w:rFonts w:ascii="Wingdings" w:hAnsi="Wingdings" w:hint="default"/>
      </w:rPr>
    </w:lvl>
    <w:lvl w:ilvl="3" w:tplc="04090001" w:tentative="1">
      <w:start w:val="1"/>
      <w:numFmt w:val="bullet"/>
      <w:lvlText w:val=""/>
      <w:lvlJc w:val="left"/>
      <w:pPr>
        <w:tabs>
          <w:tab w:val="num" w:pos="2327"/>
        </w:tabs>
        <w:ind w:left="2327" w:hanging="420"/>
      </w:pPr>
      <w:rPr>
        <w:rFonts w:ascii="Wingdings" w:hAnsi="Wingdings" w:hint="default"/>
      </w:rPr>
    </w:lvl>
    <w:lvl w:ilvl="4" w:tplc="0409000B" w:tentative="1">
      <w:start w:val="1"/>
      <w:numFmt w:val="bullet"/>
      <w:lvlText w:val=""/>
      <w:lvlJc w:val="left"/>
      <w:pPr>
        <w:tabs>
          <w:tab w:val="num" w:pos="2747"/>
        </w:tabs>
        <w:ind w:left="2747" w:hanging="420"/>
      </w:pPr>
      <w:rPr>
        <w:rFonts w:ascii="Wingdings" w:hAnsi="Wingdings" w:hint="default"/>
      </w:rPr>
    </w:lvl>
    <w:lvl w:ilvl="5" w:tplc="0409000D" w:tentative="1">
      <w:start w:val="1"/>
      <w:numFmt w:val="bullet"/>
      <w:lvlText w:val=""/>
      <w:lvlJc w:val="left"/>
      <w:pPr>
        <w:tabs>
          <w:tab w:val="num" w:pos="3167"/>
        </w:tabs>
        <w:ind w:left="3167" w:hanging="420"/>
      </w:pPr>
      <w:rPr>
        <w:rFonts w:ascii="Wingdings" w:hAnsi="Wingdings" w:hint="default"/>
      </w:rPr>
    </w:lvl>
    <w:lvl w:ilvl="6" w:tplc="04090001" w:tentative="1">
      <w:start w:val="1"/>
      <w:numFmt w:val="bullet"/>
      <w:lvlText w:val=""/>
      <w:lvlJc w:val="left"/>
      <w:pPr>
        <w:tabs>
          <w:tab w:val="num" w:pos="3587"/>
        </w:tabs>
        <w:ind w:left="3587" w:hanging="420"/>
      </w:pPr>
      <w:rPr>
        <w:rFonts w:ascii="Wingdings" w:hAnsi="Wingdings" w:hint="default"/>
      </w:rPr>
    </w:lvl>
    <w:lvl w:ilvl="7" w:tplc="0409000B" w:tentative="1">
      <w:start w:val="1"/>
      <w:numFmt w:val="bullet"/>
      <w:lvlText w:val=""/>
      <w:lvlJc w:val="left"/>
      <w:pPr>
        <w:tabs>
          <w:tab w:val="num" w:pos="4007"/>
        </w:tabs>
        <w:ind w:left="4007" w:hanging="420"/>
      </w:pPr>
      <w:rPr>
        <w:rFonts w:ascii="Wingdings" w:hAnsi="Wingdings" w:hint="default"/>
      </w:rPr>
    </w:lvl>
    <w:lvl w:ilvl="8" w:tplc="0409000D" w:tentative="1">
      <w:start w:val="1"/>
      <w:numFmt w:val="bullet"/>
      <w:lvlText w:val=""/>
      <w:lvlJc w:val="left"/>
      <w:pPr>
        <w:tabs>
          <w:tab w:val="num" w:pos="4427"/>
        </w:tabs>
        <w:ind w:left="4427" w:hanging="420"/>
      </w:pPr>
      <w:rPr>
        <w:rFonts w:ascii="Wingdings" w:hAnsi="Wingdings" w:hint="default"/>
      </w:rPr>
    </w:lvl>
  </w:abstractNum>
  <w:abstractNum w:abstractNumId="3" w15:restartNumberingAfterBreak="0">
    <w:nsid w:val="225A10F2"/>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4" w15:restartNumberingAfterBreak="0">
    <w:nsid w:val="3B4B5F2D"/>
    <w:multiLevelType w:val="singleLevel"/>
    <w:tmpl w:val="49941466"/>
    <w:lvl w:ilvl="0">
      <w:numFmt w:val="bullet"/>
      <w:lvlText w:val="・"/>
      <w:lvlJc w:val="left"/>
      <w:pPr>
        <w:tabs>
          <w:tab w:val="num" w:pos="210"/>
        </w:tabs>
        <w:ind w:left="210" w:hanging="210"/>
      </w:pPr>
      <w:rPr>
        <w:rFonts w:ascii="ＭＳ 明朝" w:eastAsia="ＭＳ 明朝" w:hAnsi="Century" w:hint="eastAsia"/>
        <w:lang w:val="en-US"/>
      </w:rPr>
    </w:lvl>
  </w:abstractNum>
  <w:abstractNum w:abstractNumId="5" w15:restartNumberingAfterBreak="0">
    <w:nsid w:val="3E673653"/>
    <w:multiLevelType w:val="hybridMultilevel"/>
    <w:tmpl w:val="FFD4F3D4"/>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E650FA"/>
    <w:multiLevelType w:val="multilevel"/>
    <w:tmpl w:val="B26C44FE"/>
    <w:lvl w:ilvl="0">
      <w:start w:val="1"/>
      <w:numFmt w:val="decimal"/>
      <w:pStyle w:val="1"/>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pStyle w:val="5"/>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7" w15:restartNumberingAfterBreak="0">
    <w:nsid w:val="43CA5B83"/>
    <w:multiLevelType w:val="hybridMultilevel"/>
    <w:tmpl w:val="7A50BB9C"/>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B36AFA"/>
    <w:multiLevelType w:val="hybridMultilevel"/>
    <w:tmpl w:val="8DFA3E48"/>
    <w:lvl w:ilvl="0" w:tplc="9F40FBAC">
      <w:start w:val="4"/>
      <w:numFmt w:val="bullet"/>
      <w:lvlText w:val="□"/>
      <w:lvlJc w:val="left"/>
      <w:pPr>
        <w:tabs>
          <w:tab w:val="num" w:pos="360"/>
        </w:tabs>
        <w:ind w:left="360" w:hanging="360"/>
      </w:pPr>
      <w:rPr>
        <w:rFonts w:ascii="ＭＳ 明朝" w:eastAsia="ＭＳ 明朝" w:hAnsi="ＭＳ 明朝" w:cs="ＭＳ Ｐゴシック"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CD16D5"/>
    <w:multiLevelType w:val="hybridMultilevel"/>
    <w:tmpl w:val="B134AE74"/>
    <w:lvl w:ilvl="0" w:tplc="A7F263A2">
      <w:start w:val="1"/>
      <w:numFmt w:val="decimalFullWidth"/>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0" w15:restartNumberingAfterBreak="0">
    <w:nsid w:val="52A70F82"/>
    <w:multiLevelType w:val="hybridMultilevel"/>
    <w:tmpl w:val="6AE07464"/>
    <w:lvl w:ilvl="0" w:tplc="BEE8622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CE061E3"/>
    <w:multiLevelType w:val="hybridMultilevel"/>
    <w:tmpl w:val="0A5A9C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11"/>
  </w:num>
  <w:num w:numId="11">
    <w:abstractNumId w:val="3"/>
  </w:num>
  <w:num w:numId="12">
    <w:abstractNumId w:val="2"/>
  </w:num>
  <w:num w:numId="13">
    <w:abstractNumId w:val="1"/>
  </w:num>
  <w:num w:numId="14">
    <w:abstractNumId w:val="0"/>
  </w:num>
  <w:num w:numId="15">
    <w:abstractNumId w:val="4"/>
  </w:num>
  <w:num w:numId="16">
    <w:abstractNumId w:val="5"/>
  </w:num>
  <w:num w:numId="17">
    <w:abstractNumId w:val="10"/>
  </w:num>
  <w:num w:numId="18">
    <w:abstractNumId w:val="8"/>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7CE"/>
    <w:rsid w:val="00012DAB"/>
    <w:rsid w:val="00022139"/>
    <w:rsid w:val="00051833"/>
    <w:rsid w:val="00070ADC"/>
    <w:rsid w:val="00082A2B"/>
    <w:rsid w:val="00094B74"/>
    <w:rsid w:val="000A306A"/>
    <w:rsid w:val="000B73B7"/>
    <w:rsid w:val="000C0407"/>
    <w:rsid w:val="000F2CC4"/>
    <w:rsid w:val="000F49FA"/>
    <w:rsid w:val="001160C7"/>
    <w:rsid w:val="001415C0"/>
    <w:rsid w:val="00143E6E"/>
    <w:rsid w:val="00170D84"/>
    <w:rsid w:val="001720FE"/>
    <w:rsid w:val="00180B2E"/>
    <w:rsid w:val="00181675"/>
    <w:rsid w:val="00183DE2"/>
    <w:rsid w:val="00184410"/>
    <w:rsid w:val="001A3F13"/>
    <w:rsid w:val="001A5B7B"/>
    <w:rsid w:val="001C5585"/>
    <w:rsid w:val="001E15E6"/>
    <w:rsid w:val="001E672D"/>
    <w:rsid w:val="001F4879"/>
    <w:rsid w:val="00207387"/>
    <w:rsid w:val="0021358D"/>
    <w:rsid w:val="00235C45"/>
    <w:rsid w:val="0024213C"/>
    <w:rsid w:val="00242F89"/>
    <w:rsid w:val="00247C3C"/>
    <w:rsid w:val="00251166"/>
    <w:rsid w:val="00253B34"/>
    <w:rsid w:val="002557B4"/>
    <w:rsid w:val="002571CD"/>
    <w:rsid w:val="00285500"/>
    <w:rsid w:val="002907DE"/>
    <w:rsid w:val="00294D01"/>
    <w:rsid w:val="002B2736"/>
    <w:rsid w:val="002B582B"/>
    <w:rsid w:val="002D3E64"/>
    <w:rsid w:val="002E09D6"/>
    <w:rsid w:val="003021FF"/>
    <w:rsid w:val="0030307E"/>
    <w:rsid w:val="00311023"/>
    <w:rsid w:val="00316955"/>
    <w:rsid w:val="0032549D"/>
    <w:rsid w:val="00325F04"/>
    <w:rsid w:val="003371A4"/>
    <w:rsid w:val="003646C1"/>
    <w:rsid w:val="00387FE9"/>
    <w:rsid w:val="003B2975"/>
    <w:rsid w:val="003B5EC4"/>
    <w:rsid w:val="003C20AA"/>
    <w:rsid w:val="003C3A31"/>
    <w:rsid w:val="003F05D1"/>
    <w:rsid w:val="003F20BB"/>
    <w:rsid w:val="004009E6"/>
    <w:rsid w:val="00415F68"/>
    <w:rsid w:val="00420ABF"/>
    <w:rsid w:val="004271E9"/>
    <w:rsid w:val="004369E8"/>
    <w:rsid w:val="0045677C"/>
    <w:rsid w:val="004613B0"/>
    <w:rsid w:val="00473F3A"/>
    <w:rsid w:val="004767CE"/>
    <w:rsid w:val="004768EB"/>
    <w:rsid w:val="00483A98"/>
    <w:rsid w:val="004857B2"/>
    <w:rsid w:val="00491BF2"/>
    <w:rsid w:val="004A28C4"/>
    <w:rsid w:val="004B640A"/>
    <w:rsid w:val="004B6650"/>
    <w:rsid w:val="004C6DC0"/>
    <w:rsid w:val="004D48D4"/>
    <w:rsid w:val="004D5746"/>
    <w:rsid w:val="004D75E4"/>
    <w:rsid w:val="004D771F"/>
    <w:rsid w:val="004E0AAE"/>
    <w:rsid w:val="00550269"/>
    <w:rsid w:val="005574BA"/>
    <w:rsid w:val="00564F6C"/>
    <w:rsid w:val="00585AA6"/>
    <w:rsid w:val="0059318B"/>
    <w:rsid w:val="005A0B06"/>
    <w:rsid w:val="005A2468"/>
    <w:rsid w:val="005A3B6D"/>
    <w:rsid w:val="005A5D63"/>
    <w:rsid w:val="005A5FAB"/>
    <w:rsid w:val="005B57C3"/>
    <w:rsid w:val="005C107C"/>
    <w:rsid w:val="005C73C1"/>
    <w:rsid w:val="005E517E"/>
    <w:rsid w:val="00651D57"/>
    <w:rsid w:val="00662D82"/>
    <w:rsid w:val="006809B6"/>
    <w:rsid w:val="006A2294"/>
    <w:rsid w:val="006B6CBC"/>
    <w:rsid w:val="006C54DB"/>
    <w:rsid w:val="00702E44"/>
    <w:rsid w:val="00704951"/>
    <w:rsid w:val="007110A6"/>
    <w:rsid w:val="007656AE"/>
    <w:rsid w:val="00767D7E"/>
    <w:rsid w:val="00771408"/>
    <w:rsid w:val="00775369"/>
    <w:rsid w:val="00796417"/>
    <w:rsid w:val="007A066E"/>
    <w:rsid w:val="007A40FD"/>
    <w:rsid w:val="00810320"/>
    <w:rsid w:val="00824098"/>
    <w:rsid w:val="00844A53"/>
    <w:rsid w:val="0086368A"/>
    <w:rsid w:val="00881DF1"/>
    <w:rsid w:val="00882A35"/>
    <w:rsid w:val="00886657"/>
    <w:rsid w:val="00890D4A"/>
    <w:rsid w:val="00893229"/>
    <w:rsid w:val="008A0C4F"/>
    <w:rsid w:val="008B1841"/>
    <w:rsid w:val="008B6237"/>
    <w:rsid w:val="008C6227"/>
    <w:rsid w:val="008D05D9"/>
    <w:rsid w:val="008D4DB9"/>
    <w:rsid w:val="008D533B"/>
    <w:rsid w:val="00901A19"/>
    <w:rsid w:val="009105CC"/>
    <w:rsid w:val="00914B03"/>
    <w:rsid w:val="00916F12"/>
    <w:rsid w:val="009221EA"/>
    <w:rsid w:val="00930B5D"/>
    <w:rsid w:val="0095455F"/>
    <w:rsid w:val="009636CC"/>
    <w:rsid w:val="00964DAF"/>
    <w:rsid w:val="00964DBE"/>
    <w:rsid w:val="00964E8B"/>
    <w:rsid w:val="0097611F"/>
    <w:rsid w:val="009778FC"/>
    <w:rsid w:val="00980A6B"/>
    <w:rsid w:val="00990D0D"/>
    <w:rsid w:val="009A42F6"/>
    <w:rsid w:val="009C2285"/>
    <w:rsid w:val="009C7B48"/>
    <w:rsid w:val="009D15A3"/>
    <w:rsid w:val="009E07D0"/>
    <w:rsid w:val="009F78B4"/>
    <w:rsid w:val="00A059EF"/>
    <w:rsid w:val="00A05E61"/>
    <w:rsid w:val="00A219E6"/>
    <w:rsid w:val="00A2663F"/>
    <w:rsid w:val="00A51580"/>
    <w:rsid w:val="00A92F58"/>
    <w:rsid w:val="00AA388A"/>
    <w:rsid w:val="00AA53C4"/>
    <w:rsid w:val="00AD1F6A"/>
    <w:rsid w:val="00AD774A"/>
    <w:rsid w:val="00AE00B8"/>
    <w:rsid w:val="00AE39D9"/>
    <w:rsid w:val="00AE5E45"/>
    <w:rsid w:val="00AF0768"/>
    <w:rsid w:val="00AF1F93"/>
    <w:rsid w:val="00B03DAD"/>
    <w:rsid w:val="00B0482F"/>
    <w:rsid w:val="00B07746"/>
    <w:rsid w:val="00B17168"/>
    <w:rsid w:val="00B23CAD"/>
    <w:rsid w:val="00B24948"/>
    <w:rsid w:val="00B318A5"/>
    <w:rsid w:val="00B35DA6"/>
    <w:rsid w:val="00B42A85"/>
    <w:rsid w:val="00B46335"/>
    <w:rsid w:val="00B5085D"/>
    <w:rsid w:val="00B60AFC"/>
    <w:rsid w:val="00B6100C"/>
    <w:rsid w:val="00B976C5"/>
    <w:rsid w:val="00BA27AD"/>
    <w:rsid w:val="00BC3425"/>
    <w:rsid w:val="00BF017D"/>
    <w:rsid w:val="00C20D96"/>
    <w:rsid w:val="00C22769"/>
    <w:rsid w:val="00C24F96"/>
    <w:rsid w:val="00C2674A"/>
    <w:rsid w:val="00C80423"/>
    <w:rsid w:val="00C82323"/>
    <w:rsid w:val="00C957DF"/>
    <w:rsid w:val="00C95B49"/>
    <w:rsid w:val="00CA1751"/>
    <w:rsid w:val="00CB2A8E"/>
    <w:rsid w:val="00CE78F4"/>
    <w:rsid w:val="00CF54A0"/>
    <w:rsid w:val="00D068FB"/>
    <w:rsid w:val="00D139B1"/>
    <w:rsid w:val="00D20D5B"/>
    <w:rsid w:val="00D63D6A"/>
    <w:rsid w:val="00D65D46"/>
    <w:rsid w:val="00D6677D"/>
    <w:rsid w:val="00D72099"/>
    <w:rsid w:val="00D862FC"/>
    <w:rsid w:val="00DA6D95"/>
    <w:rsid w:val="00DA78C7"/>
    <w:rsid w:val="00DB05FF"/>
    <w:rsid w:val="00DB3988"/>
    <w:rsid w:val="00DC2646"/>
    <w:rsid w:val="00DD2286"/>
    <w:rsid w:val="00DF76BF"/>
    <w:rsid w:val="00E20587"/>
    <w:rsid w:val="00E233EB"/>
    <w:rsid w:val="00E3241B"/>
    <w:rsid w:val="00E40412"/>
    <w:rsid w:val="00E44E3D"/>
    <w:rsid w:val="00E95E59"/>
    <w:rsid w:val="00EA34B2"/>
    <w:rsid w:val="00EB09EE"/>
    <w:rsid w:val="00EB23B6"/>
    <w:rsid w:val="00EC530E"/>
    <w:rsid w:val="00EC5903"/>
    <w:rsid w:val="00ED3F5D"/>
    <w:rsid w:val="00EE2810"/>
    <w:rsid w:val="00EE5B5B"/>
    <w:rsid w:val="00EE671A"/>
    <w:rsid w:val="00F06613"/>
    <w:rsid w:val="00F235C6"/>
    <w:rsid w:val="00F305DC"/>
    <w:rsid w:val="00F46B9A"/>
    <w:rsid w:val="00F47C06"/>
    <w:rsid w:val="00F5205F"/>
    <w:rsid w:val="00F83531"/>
    <w:rsid w:val="00F876B5"/>
    <w:rsid w:val="00FA7EF8"/>
    <w:rsid w:val="00FB63B6"/>
    <w:rsid w:val="00FC7CFF"/>
    <w:rsid w:val="00FF218E"/>
    <w:rsid w:val="00FF2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A195423"/>
  <w15:chartTrackingRefBased/>
  <w15:docId w15:val="{5C8CA197-514D-48B6-927A-C9364EAF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C06"/>
    <w:pPr>
      <w:widowControl w:val="0"/>
      <w:jc w:val="both"/>
    </w:pPr>
  </w:style>
  <w:style w:type="paragraph" w:styleId="1">
    <w:name w:val="heading 1"/>
    <w:basedOn w:val="a"/>
    <w:next w:val="a"/>
    <w:link w:val="10"/>
    <w:qFormat/>
    <w:rsid w:val="004D5746"/>
    <w:pPr>
      <w:keepNext/>
      <w:numPr>
        <w:numId w:val="9"/>
      </w:numPr>
      <w:pBdr>
        <w:top w:val="single" w:sz="48" w:space="1" w:color="808080"/>
        <w:bottom w:val="single" w:sz="48" w:space="1" w:color="000000"/>
      </w:pBdr>
      <w:shd w:val="pct12" w:color="808080" w:fill="auto"/>
      <w:spacing w:after="360" w:line="600" w:lineRule="atLeast"/>
      <w:jc w:val="left"/>
      <w:outlineLvl w:val="0"/>
    </w:pPr>
    <w:rPr>
      <w:rFonts w:ascii="ＨＧ丸ゴシックM" w:eastAsia="ＭＳ ゴシック" w:hAnsi="Century" w:cs="Times New Roman"/>
      <w:b/>
      <w:sz w:val="36"/>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basedOn w:val="3"/>
    <w:next w:val="a"/>
    <w:link w:val="40"/>
    <w:qFormat/>
    <w:rsid w:val="004D5746"/>
    <w:pPr>
      <w:numPr>
        <w:ilvl w:val="3"/>
      </w:numPr>
      <w:outlineLvl w:val="3"/>
    </w:pPr>
    <w:rPr>
      <w:sz w:val="21"/>
      <w:szCs w:val="21"/>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4D5746"/>
    <w:rPr>
      <w:rFonts w:ascii="ＨＧ丸ゴシックM" w:eastAsia="ＭＳ ゴシック" w:hAnsi="Century" w:cs="Times New Roman"/>
      <w:b/>
      <w:sz w:val="36"/>
      <w:szCs w:val="36"/>
      <w:shd w:val="pct12"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4D5746"/>
    <w:rPr>
      <w:rFonts w:ascii="ＭＳ ゴシック" w:eastAsia="ＭＳ ゴシック" w:hAnsi="Century" w:cs="Times New Roman"/>
      <w:spacing w:val="10"/>
      <w:szCs w:val="21"/>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table" w:styleId="a3">
    <w:name w:val="Table Grid"/>
    <w:basedOn w:val="a1"/>
    <w:uiPriority w:val="59"/>
    <w:rsid w:val="0018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184410"/>
    <w:pPr>
      <w:jc w:val="center"/>
    </w:pPr>
    <w:rPr>
      <w:rFonts w:ascii="Century" w:hAnsi="Century" w:cs="Times New Roman"/>
      <w:kern w:val="2"/>
      <w:sz w:val="24"/>
      <w:szCs w:val="20"/>
    </w:rPr>
  </w:style>
  <w:style w:type="character" w:customStyle="1" w:styleId="a5">
    <w:name w:val="記 (文字)"/>
    <w:basedOn w:val="a0"/>
    <w:link w:val="a4"/>
    <w:rsid w:val="00184410"/>
    <w:rPr>
      <w:rFonts w:ascii="Century" w:hAnsi="Century" w:cs="Times New Roman"/>
      <w:kern w:val="2"/>
      <w:sz w:val="24"/>
      <w:szCs w:val="20"/>
    </w:rPr>
  </w:style>
  <w:style w:type="paragraph" w:styleId="a6">
    <w:name w:val="Closing"/>
    <w:basedOn w:val="a"/>
    <w:link w:val="a7"/>
    <w:rsid w:val="00184410"/>
    <w:pPr>
      <w:wordWrap w:val="0"/>
      <w:autoSpaceDE w:val="0"/>
      <w:autoSpaceDN w:val="0"/>
      <w:adjustRightInd w:val="0"/>
      <w:jc w:val="right"/>
      <w:textAlignment w:val="baseline"/>
    </w:pPr>
    <w:rPr>
      <w:rFonts w:ascii="Mincho" w:eastAsia="Mincho" w:hAnsi="Times New Roman" w:cs="Times New Roman"/>
      <w:sz w:val="22"/>
      <w:szCs w:val="22"/>
    </w:rPr>
  </w:style>
  <w:style w:type="character" w:customStyle="1" w:styleId="a7">
    <w:name w:val="結語 (文字)"/>
    <w:basedOn w:val="a0"/>
    <w:link w:val="a6"/>
    <w:rsid w:val="00184410"/>
    <w:rPr>
      <w:rFonts w:ascii="Mincho" w:eastAsia="Mincho" w:hAnsi="Times New Roman" w:cs="Times New Roman"/>
      <w:sz w:val="22"/>
      <w:szCs w:val="22"/>
    </w:rPr>
  </w:style>
  <w:style w:type="paragraph" w:styleId="a8">
    <w:name w:val="Normal Indent"/>
    <w:basedOn w:val="a"/>
    <w:rsid w:val="00AE00B8"/>
    <w:pPr>
      <w:wordWrap w:val="0"/>
      <w:autoSpaceDE w:val="0"/>
      <w:autoSpaceDN w:val="0"/>
      <w:adjustRightInd w:val="0"/>
      <w:spacing w:line="250" w:lineRule="atLeast"/>
      <w:textAlignment w:val="baseline"/>
    </w:pPr>
    <w:rPr>
      <w:rFonts w:ascii="Mincho" w:eastAsia="Mincho" w:hAnsi="Times New Roman" w:cs="Times New Roman"/>
      <w:sz w:val="20"/>
      <w:szCs w:val="20"/>
    </w:rPr>
  </w:style>
  <w:style w:type="paragraph" w:styleId="31">
    <w:name w:val="Body Text 3"/>
    <w:basedOn w:val="a"/>
    <w:link w:val="32"/>
    <w:rsid w:val="00242F89"/>
    <w:pPr>
      <w:wordWrap w:val="0"/>
      <w:autoSpaceDE w:val="0"/>
      <w:autoSpaceDN w:val="0"/>
      <w:adjustRightInd w:val="0"/>
      <w:spacing w:line="260" w:lineRule="atLeast"/>
      <w:textAlignment w:val="baseline"/>
    </w:pPr>
    <w:rPr>
      <w:rFonts w:hAnsi="Times New Roman" w:cs="Times New Roman"/>
      <w:sz w:val="16"/>
      <w:szCs w:val="16"/>
    </w:rPr>
  </w:style>
  <w:style w:type="character" w:customStyle="1" w:styleId="32">
    <w:name w:val="本文 3 (文字)"/>
    <w:basedOn w:val="a0"/>
    <w:link w:val="31"/>
    <w:rsid w:val="00242F89"/>
    <w:rPr>
      <w:rFonts w:hAnsi="Times New Roman" w:cs="Times New Roman"/>
      <w:sz w:val="16"/>
      <w:szCs w:val="16"/>
    </w:rPr>
  </w:style>
  <w:style w:type="paragraph" w:styleId="a9">
    <w:name w:val="Body Text Indent"/>
    <w:basedOn w:val="a"/>
    <w:link w:val="aa"/>
    <w:unhideWhenUsed/>
    <w:rsid w:val="009F78B4"/>
    <w:pPr>
      <w:ind w:leftChars="400" w:left="851"/>
    </w:pPr>
  </w:style>
  <w:style w:type="character" w:customStyle="1" w:styleId="aa">
    <w:name w:val="本文インデント (文字)"/>
    <w:basedOn w:val="a0"/>
    <w:link w:val="a9"/>
    <w:rsid w:val="009F78B4"/>
  </w:style>
  <w:style w:type="paragraph" w:styleId="21">
    <w:name w:val="Body Text 2"/>
    <w:basedOn w:val="a"/>
    <w:link w:val="22"/>
    <w:uiPriority w:val="99"/>
    <w:semiHidden/>
    <w:unhideWhenUsed/>
    <w:rsid w:val="009F78B4"/>
    <w:pPr>
      <w:spacing w:line="480" w:lineRule="auto"/>
    </w:pPr>
  </w:style>
  <w:style w:type="character" w:customStyle="1" w:styleId="22">
    <w:name w:val="本文 2 (文字)"/>
    <w:basedOn w:val="a0"/>
    <w:link w:val="21"/>
    <w:uiPriority w:val="99"/>
    <w:semiHidden/>
    <w:rsid w:val="009F78B4"/>
  </w:style>
  <w:style w:type="paragraph" w:styleId="ab">
    <w:name w:val="header"/>
    <w:basedOn w:val="a"/>
    <w:link w:val="ac"/>
    <w:uiPriority w:val="99"/>
    <w:unhideWhenUsed/>
    <w:rsid w:val="00235C45"/>
    <w:pPr>
      <w:tabs>
        <w:tab w:val="center" w:pos="4252"/>
        <w:tab w:val="right" w:pos="8504"/>
      </w:tabs>
      <w:snapToGrid w:val="0"/>
    </w:pPr>
  </w:style>
  <w:style w:type="character" w:customStyle="1" w:styleId="ac">
    <w:name w:val="ヘッダー (文字)"/>
    <w:basedOn w:val="a0"/>
    <w:link w:val="ab"/>
    <w:uiPriority w:val="99"/>
    <w:rsid w:val="00235C45"/>
  </w:style>
  <w:style w:type="paragraph" w:styleId="ad">
    <w:name w:val="footer"/>
    <w:basedOn w:val="a"/>
    <w:link w:val="ae"/>
    <w:uiPriority w:val="99"/>
    <w:unhideWhenUsed/>
    <w:rsid w:val="00235C45"/>
    <w:pPr>
      <w:tabs>
        <w:tab w:val="center" w:pos="4252"/>
        <w:tab w:val="right" w:pos="8504"/>
      </w:tabs>
      <w:snapToGrid w:val="0"/>
    </w:pPr>
  </w:style>
  <w:style w:type="character" w:customStyle="1" w:styleId="ae">
    <w:name w:val="フッター (文字)"/>
    <w:basedOn w:val="a0"/>
    <w:link w:val="ad"/>
    <w:uiPriority w:val="99"/>
    <w:rsid w:val="00235C45"/>
  </w:style>
  <w:style w:type="paragraph" w:styleId="af">
    <w:name w:val="Balloon Text"/>
    <w:basedOn w:val="a"/>
    <w:link w:val="af0"/>
    <w:uiPriority w:val="99"/>
    <w:semiHidden/>
    <w:unhideWhenUsed/>
    <w:rsid w:val="009221EA"/>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221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6915FF1CFE9C4E9AFEF12F9C85B62A" ma:contentTypeVersion="9" ma:contentTypeDescription="新しいドキュメントを作成します。" ma:contentTypeScope="" ma:versionID="2e3d9812ea7390e2093c9e9e72c51944">
  <xsd:schema xmlns:xsd="http://www.w3.org/2001/XMLSchema" xmlns:xs="http://www.w3.org/2001/XMLSchema" xmlns:p="http://schemas.microsoft.com/office/2006/metadata/properties" xmlns:ns3="d5c247ed-cc93-4644-a52d-2feb5b48d6e0" targetNamespace="http://schemas.microsoft.com/office/2006/metadata/properties" ma:root="true" ma:fieldsID="7e10401a0738f855a9bbc498cfdba98f" ns3:_="">
    <xsd:import namespace="d5c247ed-cc93-4644-a52d-2feb5b48d6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247ed-cc93-4644-a52d-2feb5b48d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A0928-0DE7-40A0-B545-489CC5710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247ed-cc93-4644-a52d-2feb5b48d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FB248-A7CE-41A5-8EE9-B4F99655A2D8}">
  <ds:schemaRefs>
    <ds:schemaRef ds:uri="http://schemas.microsoft.com/sharepoint/v3/contenttype/forms"/>
  </ds:schemaRefs>
</ds:datastoreItem>
</file>

<file path=customXml/itemProps3.xml><?xml version="1.0" encoding="utf-8"?>
<ds:datastoreItem xmlns:ds="http://schemas.openxmlformats.org/officeDocument/2006/customXml" ds:itemID="{0F8146A4-504D-44FB-81AB-1B3FB1F1FD5E}">
  <ds:schemaRef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d5c247ed-cc93-4644-a52d-2feb5b48d6e0"/>
    <ds:schemaRef ds:uri="http://www.w3.org/XML/1998/namespace"/>
    <ds:schemaRef ds:uri="http://purl.org/dc/terms/"/>
  </ds:schemaRefs>
</ds:datastoreItem>
</file>

<file path=customXml/itemProps4.xml><?xml version="1.0" encoding="utf-8"?>
<ds:datastoreItem xmlns:ds="http://schemas.openxmlformats.org/officeDocument/2006/customXml" ds:itemID="{D47B0880-7AF8-4754-9C94-29326E22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13</Pages>
  <Words>1475</Words>
  <Characters>8414</Characters>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2022-10-31T09:14:00Z</cp:lastPrinted>
  <dcterms:created xsi:type="dcterms:W3CDTF">2021-03-24T11:15:00Z</dcterms:created>
  <dcterms:modified xsi:type="dcterms:W3CDTF">2022-10-31T09:15:00Z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0x010100F36915FF1CFE9C4E9AFEF12F9C85B62A</vt:lpwstr>
  </property>
</Properties>
</file>